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19" w:rsidRDefault="00873F19" w:rsidP="00E939D9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0765" cy="8162820"/>
            <wp:effectExtent l="19050" t="0" r="0" b="0"/>
            <wp:docPr id="1" name="Рисунок 1" descr="C:\Users\Arslan\AppData\Local\Microsoft\Windows\Temporary Internet Files\Content.Word\IMG_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lan\AppData\Local\Microsoft\Windows\Temporary Internet Files\Content.Word\IMG_45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F19" w:rsidRDefault="00873F19" w:rsidP="00E939D9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F19" w:rsidRDefault="00873F19" w:rsidP="00E939D9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F19" w:rsidRDefault="00873F19" w:rsidP="00E939D9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9D9" w:rsidRPr="00873F19" w:rsidRDefault="00E939D9" w:rsidP="00E939D9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0C8">
        <w:rPr>
          <w:rFonts w:ascii="Times New Roman" w:hAnsi="Times New Roman" w:cs="Times New Roman"/>
          <w:b/>
          <w:sz w:val="28"/>
          <w:szCs w:val="28"/>
        </w:rPr>
        <w:lastRenderedPageBreak/>
        <w:t>Родной язык (татарский)</w:t>
      </w:r>
      <w:r w:rsidR="00A60927" w:rsidRPr="00B520C8">
        <w:rPr>
          <w:rFonts w:ascii="Times New Roman" w:hAnsi="Times New Roman" w:cs="Times New Roman"/>
          <w:b/>
          <w:sz w:val="28"/>
          <w:szCs w:val="28"/>
          <w:lang w:val="tt-RU"/>
        </w:rPr>
        <w:t xml:space="preserve">- </w:t>
      </w:r>
      <w:r w:rsidR="00A60927" w:rsidRPr="00B520C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 Основными целями изучения родного языка (татарского)являются: - формирование коммуникативной компетенции в основных видах речевой деятельности (аудирование,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 - формирование умений использовать изучаемый язык как инструмент межкультурного общения в современном поликультурном мире;</w:t>
      </w:r>
    </w:p>
    <w:p w:rsidR="00251F1D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 - приобщение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:rsidR="00E939D9" w:rsidRPr="00B520C8" w:rsidRDefault="00E939D9" w:rsidP="00E939D9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0C8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 По видам речевой деятельности предусматриваются следующие результаты: </w:t>
      </w:r>
      <w:r w:rsidRPr="00B520C8">
        <w:rPr>
          <w:rFonts w:ascii="Times New Roman" w:hAnsi="Times New Roman" w:cs="Times New Roman"/>
          <w:sz w:val="28"/>
          <w:szCs w:val="28"/>
          <w:u w:val="single"/>
        </w:rPr>
        <w:t>в говорении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 Выпускник научится: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 - вести диалоги этикетного характера, диалог-расспрос, диалог-побуждение к действию, диалог-обмен мнениями, комбинированные диалоги (объём диалога: каждый участник диалога должен произнести 3-4 реплик в 5-7 классах, 4-5 реплик в 8-9 классах; продолжительность диалога: 1-2 мин. в 9 классе).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 - пользоваться основными коммуникативными типами речи: 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 (объем монологического высказывания: 4-5 фраз в 5-7 классах; 5-7 фраз в 8-9 классах; продолжительность монолога: 2 мин в 9 классе).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 Выпускник получит возможность научиться: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 - вести диалог большего объема и продолжительности. 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- вести монолог большего объема и продолжительности.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  <w:u w:val="single"/>
        </w:rPr>
      </w:pPr>
      <w:r w:rsidRPr="00B520C8">
        <w:rPr>
          <w:rFonts w:ascii="Times New Roman" w:hAnsi="Times New Roman" w:cs="Times New Roman"/>
          <w:sz w:val="28"/>
          <w:szCs w:val="28"/>
          <w:u w:val="single"/>
        </w:rPr>
        <w:t xml:space="preserve">в аудировании 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lastRenderedPageBreak/>
        <w:t>Выпускник научится: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- воспринимать и понимать на слух аутентичные аудио- и видеотексты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 (Аудирование с полным пониманием содержания на полностью знакомом учащимся языковом материале. Время звучания текстов для аудирования – до 1 мин.Аудирование с выборочным пониманием информации предполагает в одном или нескольких аутентичных коротких текстах. Время звучания текстов для аудирования: до 1,5 мин.)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Выпускник получит возможность 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научиться: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 - объяснять с помощью словаря значение непонятных слов. в чтении 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- 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-формулировать простые выводы на основе информации, которая содержится в тексте;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 - 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 - находить необходимую информацию в мультимедийных средствах.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 - переводить несложные тексты с татарского языка на русский, учитывая нормы устной и письменной речи. в письме 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- писать короткие поздравления с днем рождения и другими праздниками, выражать пожелания (объёмом 9-10 слов, включая адрес);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- заполнять формуляры, бланки (указывать имя, фамилию, пол, гражданство, адрес);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lastRenderedPageBreak/>
        <w:t>-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30 слов, включая адрес;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-составлять короткие рассказы;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- описывать картины;</w:t>
      </w:r>
    </w:p>
    <w:p w:rsidR="00E939D9" w:rsidRPr="00B520C8" w:rsidRDefault="00E939D9" w:rsidP="00E939D9">
      <w:pPr>
        <w:ind w:left="-709"/>
        <w:rPr>
          <w:rFonts w:ascii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- составлять план, тезисы письменного сообщения, кратко излагать результаты проектной деятельности.</w:t>
      </w:r>
    </w:p>
    <w:p w:rsidR="00E939D9" w:rsidRPr="00B520C8" w:rsidRDefault="00E939D9" w:rsidP="00E939D9">
      <w:pPr>
        <w:spacing w:line="24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>Основной целью обучения родному языку учащихся 5-9 классов общеобразовательных ор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ганизаций с обучением на русском языке является реализация требований к результатам основного общего образования, представленных в Федеральном государственном образовательном стандарте общего образования, а также формирование в процессе обучения у учащихся школ с русским языком обучения лингвистической, коммуникативной, культуроведческой компетенций.</w:t>
      </w:r>
    </w:p>
    <w:p w:rsidR="00E939D9" w:rsidRPr="00B520C8" w:rsidRDefault="00E939D9" w:rsidP="00E939D9">
      <w:pPr>
        <w:spacing w:line="239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Основные </w:t>
      </w:r>
      <w:r w:rsidRPr="00B520C8">
        <w:rPr>
          <w:rFonts w:ascii="Times New Roman" w:eastAsia="Arial" w:hAnsi="Times New Roman" w:cs="Times New Roman"/>
          <w:sz w:val="28"/>
          <w:szCs w:val="28"/>
        </w:rPr>
        <w:t>задачи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обучения родному языку в общеобразовательных организациях с обуч</w:t>
      </w:r>
      <w:r w:rsidR="00651F63" w:rsidRPr="00B520C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нием на русском языке (для изучающих татарский язык как родной):</w:t>
      </w:r>
    </w:p>
    <w:p w:rsidR="00E939D9" w:rsidRPr="00B520C8" w:rsidRDefault="00E939D9" w:rsidP="00E939D9">
      <w:pPr>
        <w:numPr>
          <w:ilvl w:val="0"/>
          <w:numId w:val="1"/>
        </w:numPr>
        <w:tabs>
          <w:tab w:val="left" w:pos="691"/>
        </w:tabs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Усиление мотивации к изучению родного языка, заложенной в начальных классах, уважительное отношение к своей национальности, его истории и культуре, а также воспитание положительного отношения к представителям других национальностей и их духовному наследию.</w:t>
      </w:r>
    </w:p>
    <w:p w:rsidR="00E939D9" w:rsidRPr="00B520C8" w:rsidRDefault="00E939D9" w:rsidP="00E939D9">
      <w:pPr>
        <w:numPr>
          <w:ilvl w:val="0"/>
          <w:numId w:val="1"/>
        </w:numPr>
        <w:tabs>
          <w:tab w:val="left" w:pos="672"/>
        </w:tabs>
        <w:spacing w:after="0" w:line="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Последовательное обучение в соответствии со всеми видами речевой деятельности и разделами татарского языкознания.</w:t>
      </w:r>
    </w:p>
    <w:p w:rsidR="00E939D9" w:rsidRPr="00B520C8" w:rsidRDefault="00E939D9" w:rsidP="00E939D9">
      <w:pPr>
        <w:numPr>
          <w:ilvl w:val="0"/>
          <w:numId w:val="1"/>
        </w:numPr>
        <w:tabs>
          <w:tab w:val="left" w:pos="710"/>
        </w:tabs>
        <w:spacing w:after="0" w:line="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Освоение различных способов искусства общения; обучение красивому и грамотному общению на родном языке.</w:t>
      </w:r>
    </w:p>
    <w:p w:rsidR="00E939D9" w:rsidRPr="00B520C8" w:rsidRDefault="00E939D9" w:rsidP="00E939D9">
      <w:pPr>
        <w:numPr>
          <w:ilvl w:val="0"/>
          <w:numId w:val="1"/>
        </w:numPr>
        <w:tabs>
          <w:tab w:val="left" w:pos="674"/>
        </w:tabs>
        <w:spacing w:after="0" w:line="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Совершенствование умений и навыков устной и письменной речи. Научить пользоваться всеми возможностями родного языка в повседневной жизни.</w:t>
      </w:r>
    </w:p>
    <w:p w:rsidR="00E939D9" w:rsidRPr="00B520C8" w:rsidRDefault="00E939D9" w:rsidP="00E939D9">
      <w:pPr>
        <w:numPr>
          <w:ilvl w:val="0"/>
          <w:numId w:val="1"/>
        </w:numPr>
        <w:tabs>
          <w:tab w:val="left" w:pos="686"/>
        </w:tabs>
        <w:spacing w:after="0" w:line="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Беспрерывное получение знаний и накопление опыта комммуникации посредством родного языка.</w:t>
      </w:r>
    </w:p>
    <w:p w:rsidR="00E939D9" w:rsidRPr="00B520C8" w:rsidRDefault="00E939D9" w:rsidP="00E939D9">
      <w:pPr>
        <w:numPr>
          <w:ilvl w:val="0"/>
          <w:numId w:val="1"/>
        </w:numPr>
        <w:tabs>
          <w:tab w:val="left" w:pos="679"/>
        </w:tabs>
        <w:spacing w:after="0" w:line="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Формирование навыков использования родного языка как средства получения знаний по другим предметам.</w:t>
      </w:r>
    </w:p>
    <w:p w:rsidR="00E939D9" w:rsidRPr="00B520C8" w:rsidRDefault="00E939D9" w:rsidP="00E939D9">
      <w:pPr>
        <w:numPr>
          <w:ilvl w:val="0"/>
          <w:numId w:val="1"/>
        </w:numPr>
        <w:tabs>
          <w:tab w:val="left" w:pos="660"/>
        </w:tabs>
        <w:spacing w:after="0" w:line="0" w:lineRule="atLeast"/>
        <w:ind w:left="660" w:hanging="234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Привлечение учащихся к изучению наследия татарской национальной культуры.</w:t>
      </w:r>
    </w:p>
    <w:p w:rsidR="00E939D9" w:rsidRPr="00B520C8" w:rsidRDefault="00E939D9" w:rsidP="00E939D9">
      <w:pPr>
        <w:numPr>
          <w:ilvl w:val="0"/>
          <w:numId w:val="1"/>
        </w:numPr>
        <w:tabs>
          <w:tab w:val="left" w:pos="684"/>
        </w:tabs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На уроках родного языка учитывать взаимосвязь образовательных и воспитательных задач. Обратить внимание на воспитательное значение при выполнении письменных работ (изложений и сочинений).</w:t>
      </w:r>
    </w:p>
    <w:p w:rsidR="00E939D9" w:rsidRPr="00B520C8" w:rsidRDefault="00E939D9" w:rsidP="00E939D9">
      <w:pPr>
        <w:numPr>
          <w:ilvl w:val="0"/>
          <w:numId w:val="1"/>
        </w:numPr>
        <w:tabs>
          <w:tab w:val="left" w:pos="789"/>
        </w:tabs>
        <w:spacing w:after="0" w:line="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</w:t>
      </w:r>
    </w:p>
    <w:p w:rsidR="00E939D9" w:rsidRPr="00B520C8" w:rsidRDefault="00E939D9" w:rsidP="00E939D9">
      <w:pPr>
        <w:numPr>
          <w:ilvl w:val="0"/>
          <w:numId w:val="1"/>
        </w:numPr>
        <w:tabs>
          <w:tab w:val="left" w:pos="814"/>
        </w:tabs>
        <w:spacing w:after="0" w:line="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lastRenderedPageBreak/>
        <w:t>Совершенствование умений и навыков чтения, письма, работы с учебником, дополнительной и справочной литературой.</w:t>
      </w:r>
    </w:p>
    <w:p w:rsidR="00E939D9" w:rsidRPr="00B520C8" w:rsidRDefault="00E939D9" w:rsidP="00E939D9">
      <w:pPr>
        <w:spacing w:line="0" w:lineRule="atLeast"/>
        <w:ind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Предметные результаты с учетом общих требований Стандарта и специфики учебного предмета «Родной (татарский) язык» должны обеспечивать:</w:t>
      </w:r>
    </w:p>
    <w:p w:rsidR="00E939D9" w:rsidRPr="00B520C8" w:rsidRDefault="00E939D9" w:rsidP="00E939D9">
      <w:pPr>
        <w:spacing w:line="223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-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совершенствование видов речевой деятельности,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обеспечивающих эффективное овладение учебным предметом «Родной (татарский) язык» и взаимодействие с окружающими в ситуациях формального и неформального межэтнического и межкультурного общения;</w:t>
      </w:r>
    </w:p>
    <w:p w:rsidR="00E939D9" w:rsidRPr="00B520C8" w:rsidRDefault="00E939D9" w:rsidP="00E939D9">
      <w:pPr>
        <w:spacing w:line="215" w:lineRule="auto"/>
        <w:ind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-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E939D9" w:rsidRPr="00B520C8" w:rsidRDefault="00E939D9" w:rsidP="00E939D9">
      <w:pPr>
        <w:spacing w:line="224" w:lineRule="auto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- 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использование коммуникативно-эстетических возможностей родного языка;</w:t>
      </w:r>
    </w:p>
    <w:p w:rsidR="00E939D9" w:rsidRPr="00B520C8" w:rsidRDefault="00E939D9" w:rsidP="00E939D9">
      <w:pPr>
        <w:spacing w:line="215" w:lineRule="auto"/>
        <w:ind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-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систематизация научных знаний о языке,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осознание взаимосвязи его уровней,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базовых понятий лингвистики;</w:t>
      </w:r>
    </w:p>
    <w:p w:rsidR="00E939D9" w:rsidRPr="00B520C8" w:rsidRDefault="00E939D9" w:rsidP="00E939D9">
      <w:pPr>
        <w:spacing w:line="223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-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навыков проведения различных видов анализа слова: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фонетического, морфемного,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:rsidR="00651F63" w:rsidRPr="00B520C8" w:rsidRDefault="00651F63" w:rsidP="00651F63">
      <w:pPr>
        <w:spacing w:line="227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-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овладение основными нормами литературного родного языка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(орфоэпическими,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лексическими, грамматическими, орфографическими, </w:t>
      </w:r>
      <w:r w:rsidR="00056D89">
        <w:rPr>
          <w:rFonts w:ascii="Times New Roman" w:eastAsia="Times New Roman" w:hAnsi="Times New Roman" w:cs="Times New Roman"/>
          <w:sz w:val="28"/>
          <w:szCs w:val="28"/>
        </w:rPr>
        <w:t xml:space="preserve">пунктуационными), нормами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реч</w:t>
      </w:r>
      <w:r w:rsidR="00D417A0" w:rsidRPr="00B520C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вого этикета, приобретение опыта их использования в устной и письменной речевой практике;</w:t>
      </w:r>
    </w:p>
    <w:p w:rsidR="00651F63" w:rsidRPr="00B520C8" w:rsidRDefault="00651F63" w:rsidP="00651F63">
      <w:pPr>
        <w:spacing w:line="22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-  формирование ответственности за языковую как общечеловеческую ценность.</w:t>
      </w:r>
    </w:p>
    <w:p w:rsidR="00651F63" w:rsidRPr="00B520C8" w:rsidRDefault="00651F63" w:rsidP="00651F63">
      <w:pPr>
        <w:spacing w:line="0" w:lineRule="atLeast"/>
        <w:ind w:left="3000"/>
        <w:rPr>
          <w:rFonts w:ascii="Times New Roman" w:eastAsia="Arial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>Планируемые результаты обучения</w:t>
      </w:r>
    </w:p>
    <w:p w:rsidR="00651F63" w:rsidRPr="00B520C8" w:rsidRDefault="00651F63" w:rsidP="00651F63">
      <w:pPr>
        <w:spacing w:line="0" w:lineRule="atLeast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Речевое общение. Речевая деятельность.</w:t>
      </w:r>
    </w:p>
    <w:p w:rsidR="00651F63" w:rsidRPr="00B520C8" w:rsidRDefault="00651F63" w:rsidP="00651F63">
      <w:pPr>
        <w:spacing w:line="0" w:lineRule="atLeast"/>
        <w:ind w:left="44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Выпускник научится:</w:t>
      </w:r>
    </w:p>
    <w:p w:rsidR="00651F63" w:rsidRPr="00B520C8" w:rsidRDefault="00651F63" w:rsidP="00651F63">
      <w:pPr>
        <w:spacing w:line="214" w:lineRule="auto"/>
        <w:ind w:right="20"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-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понимать роль родного языка в жизни общества;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роль русского языка как средства межнационального общения;</w:t>
      </w:r>
    </w:p>
    <w:p w:rsidR="00651F63" w:rsidRPr="00B520C8" w:rsidRDefault="00651F63" w:rsidP="00651F63">
      <w:pPr>
        <w:spacing w:line="216" w:lineRule="auto"/>
        <w:ind w:right="20"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-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различать смысл понятий: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устная и письменная речь,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монолог,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диалог,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ситуация общения;</w:t>
      </w:r>
    </w:p>
    <w:p w:rsidR="00651F63" w:rsidRPr="00B520C8" w:rsidRDefault="00651F63" w:rsidP="00651F63">
      <w:pPr>
        <w:numPr>
          <w:ilvl w:val="0"/>
          <w:numId w:val="3"/>
        </w:numPr>
        <w:tabs>
          <w:tab w:val="left" w:pos="720"/>
        </w:tabs>
        <w:spacing w:after="0" w:line="225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различать основные признаки разговорной речи;</w:t>
      </w:r>
    </w:p>
    <w:p w:rsidR="00651F63" w:rsidRPr="00B520C8" w:rsidRDefault="00651F63" w:rsidP="00651F63">
      <w:pPr>
        <w:spacing w:line="1" w:lineRule="exact"/>
        <w:rPr>
          <w:rFonts w:ascii="Times New Roman" w:eastAsia="Sylfaen" w:hAnsi="Times New Roman" w:cs="Times New Roman"/>
          <w:sz w:val="28"/>
          <w:szCs w:val="28"/>
        </w:rPr>
      </w:pPr>
    </w:p>
    <w:p w:rsidR="00651F63" w:rsidRPr="00B520C8" w:rsidRDefault="00651F63" w:rsidP="00651F63">
      <w:pPr>
        <w:numPr>
          <w:ilvl w:val="0"/>
          <w:numId w:val="3"/>
        </w:numPr>
        <w:tabs>
          <w:tab w:val="left" w:pos="720"/>
        </w:tabs>
        <w:spacing w:after="0" w:line="222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определить особенности научного, публицистического, официально-делового стилей;</w:t>
      </w:r>
    </w:p>
    <w:p w:rsidR="00651F63" w:rsidRPr="00B520C8" w:rsidRDefault="00651F63" w:rsidP="00651F63">
      <w:pPr>
        <w:numPr>
          <w:ilvl w:val="0"/>
          <w:numId w:val="3"/>
        </w:numPr>
        <w:tabs>
          <w:tab w:val="left" w:pos="720"/>
        </w:tabs>
        <w:spacing w:after="0" w:line="222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выделить признаки текста и его различных типов;</w:t>
      </w:r>
    </w:p>
    <w:p w:rsidR="00651F63" w:rsidRPr="00B520C8" w:rsidRDefault="00651F63" w:rsidP="00651F63">
      <w:pPr>
        <w:numPr>
          <w:ilvl w:val="0"/>
          <w:numId w:val="3"/>
        </w:numPr>
        <w:tabs>
          <w:tab w:val="left" w:pos="708"/>
        </w:tabs>
        <w:spacing w:after="0" w:line="230" w:lineRule="auto"/>
        <w:ind w:right="20" w:firstLine="43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соб</w:t>
      </w:r>
      <w:r w:rsidR="00056D89">
        <w:rPr>
          <w:rFonts w:ascii="Times New Roman" w:eastAsia="Times New Roman" w:hAnsi="Times New Roman" w:cs="Times New Roman"/>
          <w:sz w:val="28"/>
          <w:szCs w:val="28"/>
        </w:rPr>
        <w:t xml:space="preserve">людать основные нормы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литера</w:t>
      </w:r>
      <w:r w:rsidR="00056D89">
        <w:rPr>
          <w:rFonts w:ascii="Times New Roman" w:eastAsia="Times New Roman" w:hAnsi="Times New Roman" w:cs="Times New Roman"/>
          <w:sz w:val="28"/>
          <w:szCs w:val="28"/>
        </w:rPr>
        <w:t xml:space="preserve">турного языка, нормы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речевого этикета.</w:t>
      </w:r>
    </w:p>
    <w:p w:rsidR="00651F63" w:rsidRPr="00B520C8" w:rsidRDefault="00651F63" w:rsidP="00651F63">
      <w:pPr>
        <w:spacing w:line="0" w:lineRule="atLeast"/>
        <w:ind w:left="440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lastRenderedPageBreak/>
        <w:t>Выпускник получит возможность научиться:</w:t>
      </w:r>
    </w:p>
    <w:p w:rsidR="00651F63" w:rsidRPr="00B520C8" w:rsidRDefault="00651F63" w:rsidP="00651F63">
      <w:pPr>
        <w:numPr>
          <w:ilvl w:val="0"/>
          <w:numId w:val="3"/>
        </w:numPr>
        <w:tabs>
          <w:tab w:val="left" w:pos="720"/>
        </w:tabs>
        <w:spacing w:after="0" w:line="220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различать разговорную речь и различные стили;</w:t>
      </w:r>
    </w:p>
    <w:p w:rsidR="00651F63" w:rsidRPr="00B520C8" w:rsidRDefault="00651F63" w:rsidP="00651F63">
      <w:pPr>
        <w:numPr>
          <w:ilvl w:val="0"/>
          <w:numId w:val="3"/>
        </w:numPr>
        <w:tabs>
          <w:tab w:val="left" w:pos="720"/>
        </w:tabs>
        <w:spacing w:after="0" w:line="222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определять тему и основную мысль текста;</w:t>
      </w:r>
    </w:p>
    <w:p w:rsidR="00651F63" w:rsidRPr="00B520C8" w:rsidRDefault="00651F63" w:rsidP="00651F63">
      <w:pPr>
        <w:numPr>
          <w:ilvl w:val="0"/>
          <w:numId w:val="3"/>
        </w:numPr>
        <w:tabs>
          <w:tab w:val="left" w:pos="720"/>
        </w:tabs>
        <w:spacing w:after="0" w:line="224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опознавать языковые единицы, проводить различные виды их анализа;</w:t>
      </w:r>
    </w:p>
    <w:p w:rsidR="00651F63" w:rsidRPr="00B520C8" w:rsidRDefault="00651F63" w:rsidP="00651F63">
      <w:pPr>
        <w:numPr>
          <w:ilvl w:val="0"/>
          <w:numId w:val="3"/>
        </w:numPr>
        <w:tabs>
          <w:tab w:val="left" w:pos="720"/>
        </w:tabs>
        <w:spacing w:after="0" w:line="222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объяснять с помощью словаря значение непонятных слов.</w:t>
      </w:r>
    </w:p>
    <w:p w:rsidR="00651F63" w:rsidRPr="00B520C8" w:rsidRDefault="00651F63" w:rsidP="00651F63">
      <w:pPr>
        <w:spacing w:line="0" w:lineRule="atLeast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Фонетика. Орфоэпия. Графика</w:t>
      </w:r>
    </w:p>
    <w:p w:rsidR="00651F63" w:rsidRPr="00B520C8" w:rsidRDefault="00651F63" w:rsidP="00651F63">
      <w:pPr>
        <w:spacing w:line="0" w:lineRule="atLeast"/>
        <w:ind w:left="44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Выпускник научится:</w:t>
      </w:r>
    </w:p>
    <w:p w:rsidR="00651F63" w:rsidRPr="00B520C8" w:rsidRDefault="00651F63" w:rsidP="00651F63">
      <w:pPr>
        <w:numPr>
          <w:ilvl w:val="1"/>
          <w:numId w:val="4"/>
        </w:numPr>
        <w:tabs>
          <w:tab w:val="left" w:pos="720"/>
        </w:tabs>
        <w:spacing w:after="0" w:line="220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сделать фонетический разбор слова;</w:t>
      </w:r>
    </w:p>
    <w:p w:rsidR="00651F63" w:rsidRPr="00B520C8" w:rsidRDefault="00651F63" w:rsidP="00651F63">
      <w:pPr>
        <w:numPr>
          <w:ilvl w:val="1"/>
          <w:numId w:val="4"/>
        </w:numPr>
        <w:tabs>
          <w:tab w:val="left" w:pos="720"/>
        </w:tabs>
        <w:spacing w:after="0" w:line="224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осознать важность сохранения орфоэпических норм  языка при общении;</w:t>
      </w:r>
    </w:p>
    <w:p w:rsidR="00651F63" w:rsidRPr="00B520C8" w:rsidRDefault="00651F63" w:rsidP="00651F63">
      <w:pPr>
        <w:numPr>
          <w:ilvl w:val="1"/>
          <w:numId w:val="4"/>
        </w:numPr>
        <w:tabs>
          <w:tab w:val="left" w:pos="720"/>
        </w:tabs>
        <w:spacing w:after="0" w:line="222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научиться находить и правильно использовать в соответствующих ситуациях найденную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в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орфоэпических словарях и других справочниках информацию.</w:t>
      </w:r>
    </w:p>
    <w:p w:rsidR="00651F63" w:rsidRPr="00B520C8" w:rsidRDefault="00651F63" w:rsidP="00651F63">
      <w:pPr>
        <w:spacing w:line="0" w:lineRule="atLeast"/>
        <w:ind w:left="440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Выпускник получит возможность научиться: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20"/>
        </w:tabs>
        <w:spacing w:after="0" w:line="224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выделить основные выразительные средства фонетики;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20"/>
        </w:tabs>
        <w:spacing w:after="0" w:line="222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выразительно читать тексты из прозы и поэзии;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08"/>
        </w:tabs>
        <w:spacing w:after="0" w:line="230" w:lineRule="auto"/>
        <w:ind w:firstLine="43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находить и грамотно использовать в мультимедийной форме необходимую информацию из орфоэпических словарей и справочников.</w:t>
      </w:r>
    </w:p>
    <w:p w:rsidR="00651F63" w:rsidRPr="00B520C8" w:rsidRDefault="00651F63" w:rsidP="00651F63">
      <w:pPr>
        <w:ind w:left="440" w:right="2268" w:hanging="427"/>
        <w:rPr>
          <w:rFonts w:ascii="Times New Roman" w:eastAsia="Arial" w:hAnsi="Times New Roman" w:cs="Times New Roman"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Морфемика и словообразование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</w:p>
    <w:p w:rsidR="00651F63" w:rsidRPr="00B520C8" w:rsidRDefault="00651F63" w:rsidP="00651F63">
      <w:pPr>
        <w:ind w:left="440" w:right="2268" w:hanging="427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Выпускник научится: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20"/>
        </w:tabs>
        <w:spacing w:after="0" w:line="220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делить слова на морфемы;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20"/>
        </w:tabs>
        <w:spacing w:after="0" w:line="222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определить основные способы словообразования;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20"/>
        </w:tabs>
        <w:spacing w:after="0" w:line="224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уметь образовывать новые слова из заданного;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08"/>
        </w:tabs>
        <w:spacing w:after="0" w:line="229" w:lineRule="auto"/>
        <w:ind w:right="20" w:firstLine="43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изучая морфемику и словообразования, грамотно писать, определять части речи и члены предложений.</w:t>
      </w:r>
    </w:p>
    <w:p w:rsidR="00651F63" w:rsidRPr="00B520C8" w:rsidRDefault="00651F63" w:rsidP="00651F63">
      <w:pPr>
        <w:spacing w:line="0" w:lineRule="atLeast"/>
        <w:ind w:left="440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Выпускник получит возможность научиться: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20"/>
        </w:tabs>
        <w:spacing w:after="0" w:line="220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увидеть смысловую связь между однокоренными словами;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08"/>
        </w:tabs>
        <w:spacing w:after="0" w:line="230" w:lineRule="auto"/>
        <w:ind w:right="20" w:firstLine="43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20"/>
        </w:tabs>
        <w:spacing w:after="0" w:line="0" w:lineRule="atLeast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уметь находить нужную информацию из словарей и справочников по словообразованию;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08"/>
        </w:tabs>
        <w:spacing w:after="0" w:line="230" w:lineRule="auto"/>
        <w:ind w:right="20" w:firstLine="43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уделять внимание этимологической стороне слова при объяснении правописания и лексического значения слова.</w:t>
      </w:r>
    </w:p>
    <w:p w:rsidR="00651F63" w:rsidRPr="00B520C8" w:rsidRDefault="00651F63" w:rsidP="00651F63">
      <w:pPr>
        <w:ind w:left="440" w:right="3685" w:hanging="427"/>
        <w:rPr>
          <w:rFonts w:ascii="Times New Roman" w:eastAsia="Sylfaen" w:hAnsi="Times New Roman" w:cs="Times New Roman"/>
          <w:sz w:val="28"/>
          <w:szCs w:val="28"/>
        </w:rPr>
      </w:pPr>
    </w:p>
    <w:p w:rsidR="00651F63" w:rsidRPr="00B520C8" w:rsidRDefault="00651F63" w:rsidP="00651F63">
      <w:pPr>
        <w:ind w:left="440" w:right="3685" w:hanging="427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Лексикология и фразеология </w:t>
      </w:r>
    </w:p>
    <w:p w:rsidR="00651F63" w:rsidRPr="00B520C8" w:rsidRDefault="00651F63" w:rsidP="00651F63">
      <w:pPr>
        <w:ind w:left="440" w:right="3685" w:hanging="427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Выпускник научится: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20"/>
        </w:tabs>
        <w:spacing w:after="0" w:line="220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провести лексический анализ слова;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20"/>
        </w:tabs>
        <w:spacing w:after="0" w:line="222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объединять слова в тематические группы;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20"/>
        </w:tabs>
        <w:spacing w:after="0" w:line="222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подбирать синонимы и антонимы;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20"/>
        </w:tabs>
        <w:spacing w:after="0" w:line="222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распознавать фразеологические обороты;</w:t>
      </w:r>
    </w:p>
    <w:p w:rsidR="00651F63" w:rsidRPr="00B520C8" w:rsidRDefault="00651F63" w:rsidP="00651F63">
      <w:pPr>
        <w:numPr>
          <w:ilvl w:val="0"/>
          <w:numId w:val="5"/>
        </w:numPr>
        <w:tabs>
          <w:tab w:val="left" w:pos="720"/>
        </w:tabs>
        <w:spacing w:after="0" w:line="224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придерживаться лексических норм при устной и письменной речи;</w:t>
      </w:r>
    </w:p>
    <w:p w:rsidR="00651F63" w:rsidRPr="00B520C8" w:rsidRDefault="00651F63" w:rsidP="00651F63">
      <w:pPr>
        <w:spacing w:line="222" w:lineRule="auto"/>
        <w:ind w:left="2"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Sylfaen" w:hAnsi="Times New Roman" w:cs="Times New Roman"/>
          <w:sz w:val="28"/>
          <w:szCs w:val="28"/>
        </w:rPr>
        <w:lastRenderedPageBreak/>
        <w:t xml:space="preserve">-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:rsidR="00651F63" w:rsidRPr="00B520C8" w:rsidRDefault="00651F63" w:rsidP="00651F63">
      <w:pPr>
        <w:spacing w:line="222" w:lineRule="auto"/>
        <w:ind w:left="2"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-наблюдать за использованием переносных значений слов в устных и письменных текстах (метафора, эпитет, олицетворение);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10"/>
        </w:tabs>
        <w:spacing w:after="0" w:line="231" w:lineRule="auto"/>
        <w:ind w:left="2"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пользоваться различными видами лексических словарей (толковых, синонимов, антонимов, фразеологизмов).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10"/>
        </w:tabs>
        <w:spacing w:after="0" w:line="231" w:lineRule="auto"/>
        <w:ind w:left="2" w:firstLine="426"/>
        <w:rPr>
          <w:rFonts w:ascii="Times New Roman" w:eastAsia="Sylfaen" w:hAnsi="Times New Roman" w:cs="Times New Roman"/>
          <w:sz w:val="28"/>
          <w:szCs w:val="28"/>
        </w:rPr>
      </w:pPr>
    </w:p>
    <w:p w:rsidR="00651F63" w:rsidRPr="00B520C8" w:rsidRDefault="00651F63" w:rsidP="00651F63">
      <w:pPr>
        <w:spacing w:line="0" w:lineRule="atLeast"/>
        <w:ind w:left="422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Выпускник получит возможность научиться: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02"/>
        </w:tabs>
        <w:spacing w:after="0" w:line="220" w:lineRule="auto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сделать общую классификацию словарного запаса;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02"/>
        </w:tabs>
        <w:spacing w:after="0" w:line="224" w:lineRule="auto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различать лексическую и грамматическую значения слова;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02"/>
        </w:tabs>
        <w:spacing w:after="0" w:line="222" w:lineRule="auto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опознавать различных омонимов;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10"/>
        </w:tabs>
        <w:spacing w:after="0" w:line="230" w:lineRule="auto"/>
        <w:ind w:left="2"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оценить свою и чужую речь с точки зрения точного, уместного и выразительного словоупотребления;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10"/>
        </w:tabs>
        <w:spacing w:after="0" w:line="263" w:lineRule="auto"/>
        <w:ind w:left="2"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</w:t>
      </w:r>
    </w:p>
    <w:p w:rsidR="00651F63" w:rsidRPr="00B520C8" w:rsidRDefault="00651F63" w:rsidP="00651F63">
      <w:pPr>
        <w:spacing w:line="1" w:lineRule="exact"/>
        <w:rPr>
          <w:rFonts w:ascii="Times New Roman" w:eastAsia="Sylfaen" w:hAnsi="Times New Roman" w:cs="Times New Roman"/>
          <w:sz w:val="28"/>
          <w:szCs w:val="28"/>
        </w:rPr>
      </w:pPr>
    </w:p>
    <w:p w:rsidR="00651F63" w:rsidRPr="00B520C8" w:rsidRDefault="00651F63" w:rsidP="00651F63">
      <w:pPr>
        <w:numPr>
          <w:ilvl w:val="1"/>
          <w:numId w:val="6"/>
        </w:numPr>
        <w:tabs>
          <w:tab w:val="left" w:pos="710"/>
        </w:tabs>
        <w:spacing w:after="0" w:line="263" w:lineRule="auto"/>
        <w:ind w:left="2"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:rsidR="00651F63" w:rsidRPr="00B520C8" w:rsidRDefault="00651F63" w:rsidP="00651F63">
      <w:pPr>
        <w:spacing w:line="242" w:lineRule="auto"/>
        <w:ind w:left="422" w:right="4252" w:hanging="427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Морфология </w:t>
      </w:r>
    </w:p>
    <w:p w:rsidR="00651F63" w:rsidRPr="00B520C8" w:rsidRDefault="00651F63" w:rsidP="00651F63">
      <w:pPr>
        <w:spacing w:line="242" w:lineRule="auto"/>
        <w:ind w:left="422" w:right="4252" w:hanging="427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Выпускник научится: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02"/>
        </w:tabs>
        <w:spacing w:after="0" w:line="220" w:lineRule="auto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различать части речи татарского языка;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02"/>
        </w:tabs>
        <w:spacing w:after="0" w:line="224" w:lineRule="auto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определить морфологические признаки слов;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10"/>
        </w:tabs>
        <w:spacing w:after="0" w:line="229" w:lineRule="auto"/>
        <w:ind w:left="2"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использовать различные формы частей речи в рамках норм современного татарского литературного языка;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10"/>
        </w:tabs>
        <w:spacing w:after="0" w:line="231" w:lineRule="auto"/>
        <w:ind w:left="2"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применять знания и умения по морфологии на практике правописания и проведения различных видов анализа.</w:t>
      </w:r>
    </w:p>
    <w:p w:rsidR="00651F63" w:rsidRPr="00B520C8" w:rsidRDefault="00651F63" w:rsidP="00651F63">
      <w:pPr>
        <w:spacing w:line="0" w:lineRule="atLeast"/>
        <w:ind w:left="422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Выпускник получит возможность научиться: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02"/>
        </w:tabs>
        <w:spacing w:after="0" w:line="220" w:lineRule="auto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исследовать словарный запас морфологии;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02"/>
        </w:tabs>
        <w:spacing w:after="0" w:line="222" w:lineRule="auto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различать грамматические омонимы;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10"/>
        </w:tabs>
        <w:spacing w:after="0" w:line="239" w:lineRule="auto"/>
        <w:ind w:left="2"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10"/>
        </w:tabs>
        <w:spacing w:after="0" w:line="231" w:lineRule="auto"/>
        <w:ind w:left="2"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находить нужную информацию из различных словарей и мультимедийных средств по морфологии.</w:t>
      </w:r>
    </w:p>
    <w:p w:rsidR="00651F63" w:rsidRPr="00B520C8" w:rsidRDefault="00651F63" w:rsidP="00651F63">
      <w:pPr>
        <w:spacing w:line="1" w:lineRule="exact"/>
        <w:rPr>
          <w:rFonts w:ascii="Times New Roman" w:eastAsia="Sylfaen" w:hAnsi="Times New Roman" w:cs="Times New Roman"/>
          <w:sz w:val="28"/>
          <w:szCs w:val="28"/>
        </w:rPr>
      </w:pPr>
    </w:p>
    <w:p w:rsidR="00651F63" w:rsidRPr="00B520C8" w:rsidRDefault="00651F63" w:rsidP="00651F63">
      <w:pPr>
        <w:spacing w:line="242" w:lineRule="auto"/>
        <w:ind w:left="422" w:right="4536" w:hanging="427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Синтаксис </w:t>
      </w:r>
    </w:p>
    <w:p w:rsidR="00651F63" w:rsidRPr="00B520C8" w:rsidRDefault="00651F63" w:rsidP="00651F63">
      <w:pPr>
        <w:spacing w:line="242" w:lineRule="auto"/>
        <w:ind w:left="422" w:right="4536" w:hanging="427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Выпускник научится: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02"/>
        </w:tabs>
        <w:spacing w:after="0" w:line="220" w:lineRule="auto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опознавать словосочетания и предложения и их виды;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02"/>
        </w:tabs>
        <w:spacing w:after="0" w:line="222" w:lineRule="auto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lastRenderedPageBreak/>
        <w:t>исследовать состав, значение, особенности употребления словосочетаний и предложений;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10"/>
        </w:tabs>
        <w:spacing w:after="0" w:line="231" w:lineRule="auto"/>
        <w:ind w:left="2"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употреблять различные синтаксические формы частей речи в рамках современного татарского литературного языка;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02"/>
        </w:tabs>
        <w:spacing w:after="0" w:line="224" w:lineRule="auto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уметь использовать знания и навыки по синтаксису и в других видах анализа.</w:t>
      </w:r>
    </w:p>
    <w:p w:rsidR="00651F63" w:rsidRPr="00B520C8" w:rsidRDefault="00651F63" w:rsidP="00651F63">
      <w:pPr>
        <w:spacing w:line="0" w:lineRule="atLeast"/>
        <w:ind w:left="422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Выпускник получит возможность научиться: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10"/>
        </w:tabs>
        <w:spacing w:after="0" w:line="228" w:lineRule="auto"/>
        <w:ind w:left="2"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10"/>
        </w:tabs>
        <w:spacing w:after="0" w:line="264" w:lineRule="auto"/>
        <w:ind w:left="2"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651F63" w:rsidRPr="00B520C8" w:rsidRDefault="00651F63" w:rsidP="00651F63">
      <w:pPr>
        <w:spacing w:line="264" w:lineRule="auto"/>
        <w:ind w:left="422" w:right="2551" w:hanging="427"/>
        <w:rPr>
          <w:rFonts w:ascii="Times New Roman" w:eastAsia="Sylfaen" w:hAnsi="Times New Roman" w:cs="Times New Roman"/>
          <w:sz w:val="28"/>
          <w:szCs w:val="28"/>
        </w:rPr>
      </w:pPr>
    </w:p>
    <w:p w:rsidR="00651F63" w:rsidRPr="00B520C8" w:rsidRDefault="00651F63" w:rsidP="00651F63">
      <w:pPr>
        <w:spacing w:line="264" w:lineRule="auto"/>
        <w:ind w:left="422" w:right="2551" w:hanging="427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Орфография и пунктуация </w:t>
      </w:r>
    </w:p>
    <w:p w:rsidR="00651F63" w:rsidRPr="00B520C8" w:rsidRDefault="00651F63" w:rsidP="00651F63">
      <w:pPr>
        <w:spacing w:line="264" w:lineRule="auto"/>
        <w:ind w:left="422" w:right="2551" w:hanging="427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Выпускник научится: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02"/>
        </w:tabs>
        <w:spacing w:after="0" w:line="220" w:lineRule="auto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соблюдать в письме орфографические и пунктуационные нормы;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02"/>
        </w:tabs>
        <w:spacing w:after="0" w:line="222" w:lineRule="auto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найти и исправлять орфографические и пунктуационные ошибки;</w:t>
      </w:r>
    </w:p>
    <w:p w:rsidR="00651F63" w:rsidRPr="00B520C8" w:rsidRDefault="00651F63" w:rsidP="00651F63">
      <w:pPr>
        <w:numPr>
          <w:ilvl w:val="1"/>
          <w:numId w:val="6"/>
        </w:numPr>
        <w:tabs>
          <w:tab w:val="left" w:pos="702"/>
        </w:tabs>
        <w:spacing w:after="0" w:line="222" w:lineRule="auto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найти и пользоваться в письме необходимой информацией из орфографических словарей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,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справочников.</w:t>
      </w:r>
    </w:p>
    <w:p w:rsidR="00651F63" w:rsidRPr="00B520C8" w:rsidRDefault="00651F63" w:rsidP="00651F63">
      <w:pPr>
        <w:spacing w:line="0" w:lineRule="atLeast"/>
        <w:ind w:left="422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Выпускник получит возможность научиться:</w:t>
      </w:r>
    </w:p>
    <w:p w:rsidR="00651F63" w:rsidRPr="00B520C8" w:rsidRDefault="00651F63" w:rsidP="00651F63">
      <w:pPr>
        <w:numPr>
          <w:ilvl w:val="0"/>
          <w:numId w:val="7"/>
        </w:numPr>
        <w:tabs>
          <w:tab w:val="left" w:pos="702"/>
        </w:tabs>
        <w:spacing w:after="0" w:line="0" w:lineRule="atLeast"/>
        <w:ind w:left="702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осознавать важности сохранения в речи орфографических и пунктуационных норм;</w:t>
      </w:r>
    </w:p>
    <w:p w:rsidR="008A20D5" w:rsidRPr="00B520C8" w:rsidRDefault="008A20D5" w:rsidP="008A20D5">
      <w:pPr>
        <w:numPr>
          <w:ilvl w:val="1"/>
          <w:numId w:val="8"/>
        </w:numPr>
        <w:tabs>
          <w:tab w:val="left" w:pos="708"/>
        </w:tabs>
        <w:spacing w:after="0" w:line="239" w:lineRule="auto"/>
        <w:ind w:right="20" w:firstLine="43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находить нужную информацию из различных словарей и мультимедийных средств и грамотно использовать их в письме.</w:t>
      </w:r>
    </w:p>
    <w:p w:rsidR="008A20D5" w:rsidRPr="00B520C8" w:rsidRDefault="008A20D5" w:rsidP="008A20D5">
      <w:pPr>
        <w:spacing w:line="242" w:lineRule="auto"/>
        <w:ind w:left="440" w:right="3543" w:hanging="427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Стилистика </w:t>
      </w:r>
    </w:p>
    <w:p w:rsidR="008A20D5" w:rsidRPr="00B520C8" w:rsidRDefault="008A20D5" w:rsidP="008A20D5">
      <w:pPr>
        <w:spacing w:line="242" w:lineRule="auto"/>
        <w:ind w:left="440" w:right="3543" w:hanging="427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Выпускник научится:</w:t>
      </w:r>
    </w:p>
    <w:p w:rsidR="008A20D5" w:rsidRPr="00B520C8" w:rsidRDefault="008A20D5" w:rsidP="008A20D5">
      <w:pPr>
        <w:numPr>
          <w:ilvl w:val="1"/>
          <w:numId w:val="8"/>
        </w:numPr>
        <w:tabs>
          <w:tab w:val="left" w:pos="720"/>
        </w:tabs>
        <w:spacing w:after="0" w:line="220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определять функциональные стили, выделив их жанровые особенности;</w:t>
      </w:r>
    </w:p>
    <w:p w:rsidR="008A20D5" w:rsidRPr="00B520C8" w:rsidRDefault="008A20D5" w:rsidP="008A20D5">
      <w:pPr>
        <w:numPr>
          <w:ilvl w:val="1"/>
          <w:numId w:val="8"/>
        </w:numPr>
        <w:tabs>
          <w:tab w:val="left" w:pos="720"/>
        </w:tabs>
        <w:spacing w:after="0" w:line="222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выступать перед аудиторией, определив тему, цель и задачи своего выступления;</w:t>
      </w:r>
    </w:p>
    <w:p w:rsidR="008A20D5" w:rsidRPr="00B520C8" w:rsidRDefault="008A20D5" w:rsidP="008A20D5">
      <w:pPr>
        <w:numPr>
          <w:ilvl w:val="1"/>
          <w:numId w:val="8"/>
        </w:numPr>
        <w:tabs>
          <w:tab w:val="left" w:pos="708"/>
        </w:tabs>
        <w:spacing w:after="0" w:line="230" w:lineRule="auto"/>
        <w:ind w:right="20" w:firstLine="43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выбирать языковые средства с учетом возрастных, психологических   особенностей и соответствия темы уровню знаний слушателей.</w:t>
      </w:r>
    </w:p>
    <w:p w:rsidR="008A20D5" w:rsidRPr="00B520C8" w:rsidRDefault="008A20D5" w:rsidP="008A20D5">
      <w:pPr>
        <w:spacing w:line="0" w:lineRule="atLeast"/>
        <w:ind w:left="440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Выпускник получит возможность научиться:</w:t>
      </w:r>
    </w:p>
    <w:p w:rsidR="008A20D5" w:rsidRPr="00B520C8" w:rsidRDefault="008A20D5" w:rsidP="008A20D5">
      <w:pPr>
        <w:numPr>
          <w:ilvl w:val="1"/>
          <w:numId w:val="8"/>
        </w:numPr>
        <w:tabs>
          <w:tab w:val="left" w:pos="720"/>
        </w:tabs>
        <w:spacing w:after="0" w:line="220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понимать и объяснять особенности устной и письменной речи;</w:t>
      </w:r>
    </w:p>
    <w:p w:rsidR="008A20D5" w:rsidRPr="00B520C8" w:rsidRDefault="008A20D5" w:rsidP="008A20D5">
      <w:pPr>
        <w:numPr>
          <w:ilvl w:val="1"/>
          <w:numId w:val="8"/>
        </w:numPr>
        <w:tabs>
          <w:tab w:val="left" w:pos="720"/>
        </w:tabs>
        <w:spacing w:after="0" w:line="222" w:lineRule="auto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работать с текстами в различных стилях и жанрах;</w:t>
      </w:r>
    </w:p>
    <w:p w:rsidR="008A20D5" w:rsidRPr="00B520C8" w:rsidRDefault="008A20D5" w:rsidP="008A20D5">
      <w:pPr>
        <w:numPr>
          <w:ilvl w:val="1"/>
          <w:numId w:val="8"/>
        </w:numPr>
        <w:tabs>
          <w:tab w:val="left" w:pos="720"/>
        </w:tabs>
        <w:spacing w:after="0" w:line="0" w:lineRule="atLeast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переводить различные тексты с татарского языка на русский, учитывая нормы устной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и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письменной речи.</w:t>
      </w:r>
    </w:p>
    <w:p w:rsidR="008A20D5" w:rsidRPr="00B520C8" w:rsidRDefault="008A20D5" w:rsidP="008A20D5">
      <w:pPr>
        <w:numPr>
          <w:ilvl w:val="1"/>
          <w:numId w:val="8"/>
        </w:numPr>
        <w:tabs>
          <w:tab w:val="left" w:pos="720"/>
        </w:tabs>
        <w:spacing w:after="0" w:line="0" w:lineRule="atLeast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</w:p>
    <w:p w:rsidR="008A20D5" w:rsidRPr="00B520C8" w:rsidRDefault="008A20D5" w:rsidP="008A20D5">
      <w:pPr>
        <w:spacing w:line="0" w:lineRule="atLeast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    Язык и культура</w:t>
      </w:r>
    </w:p>
    <w:p w:rsidR="008A20D5" w:rsidRPr="00B520C8" w:rsidRDefault="008A20D5" w:rsidP="008A20D5">
      <w:pPr>
        <w:spacing w:line="0" w:lineRule="atLeast"/>
        <w:ind w:left="44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Выпускник научится:</w:t>
      </w:r>
    </w:p>
    <w:p w:rsidR="008A20D5" w:rsidRPr="00B520C8" w:rsidRDefault="008A20D5" w:rsidP="008A20D5">
      <w:pPr>
        <w:numPr>
          <w:ilvl w:val="0"/>
          <w:numId w:val="9"/>
        </w:numPr>
        <w:tabs>
          <w:tab w:val="left" w:pos="708"/>
        </w:tabs>
        <w:spacing w:after="0" w:line="228" w:lineRule="auto"/>
        <w:ind w:right="20" w:firstLine="43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8A20D5" w:rsidRPr="00B520C8" w:rsidRDefault="008A20D5" w:rsidP="008A20D5">
      <w:pPr>
        <w:numPr>
          <w:ilvl w:val="0"/>
          <w:numId w:val="9"/>
        </w:numPr>
        <w:tabs>
          <w:tab w:val="left" w:pos="708"/>
        </w:tabs>
        <w:spacing w:after="0" w:line="230" w:lineRule="auto"/>
        <w:ind w:right="20" w:firstLine="43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находить примеры подтверждающие мысль о том, что изучение языка помогает лучше знать историю и культуру страны;</w:t>
      </w:r>
    </w:p>
    <w:p w:rsidR="008A20D5" w:rsidRPr="00B520C8" w:rsidRDefault="008A20D5" w:rsidP="008A20D5">
      <w:pPr>
        <w:numPr>
          <w:ilvl w:val="0"/>
          <w:numId w:val="9"/>
        </w:numPr>
        <w:tabs>
          <w:tab w:val="left" w:pos="708"/>
        </w:tabs>
        <w:spacing w:after="0" w:line="231" w:lineRule="auto"/>
        <w:ind w:right="20" w:firstLine="43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8A20D5" w:rsidRPr="00B520C8" w:rsidRDefault="008A20D5" w:rsidP="008A20D5">
      <w:pPr>
        <w:spacing w:line="0" w:lineRule="atLeast"/>
        <w:ind w:left="440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Выпускник получит возможность научиться:</w:t>
      </w:r>
    </w:p>
    <w:p w:rsidR="008A20D5" w:rsidRPr="00B520C8" w:rsidRDefault="008A20D5" w:rsidP="008A20D5">
      <w:pPr>
        <w:numPr>
          <w:ilvl w:val="0"/>
          <w:numId w:val="9"/>
        </w:numPr>
        <w:tabs>
          <w:tab w:val="left" w:pos="720"/>
        </w:tabs>
        <w:spacing w:after="0" w:line="0" w:lineRule="atLeast"/>
        <w:ind w:left="720" w:hanging="28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показать тесную связь языка с культурой и историей народа через определенные примеры;</w:t>
      </w:r>
    </w:p>
    <w:p w:rsidR="008A20D5" w:rsidRPr="00B520C8" w:rsidRDefault="008A20D5" w:rsidP="008A20D5">
      <w:pPr>
        <w:numPr>
          <w:ilvl w:val="0"/>
          <w:numId w:val="9"/>
        </w:numPr>
        <w:tabs>
          <w:tab w:val="left" w:pos="708"/>
        </w:tabs>
        <w:spacing w:after="0" w:line="230" w:lineRule="auto"/>
        <w:ind w:right="20" w:firstLine="43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сравнивать нормы культуры татарской речи с правилами культуры речи других народов, живущих в России.</w:t>
      </w:r>
    </w:p>
    <w:p w:rsidR="00E939D9" w:rsidRPr="00B520C8" w:rsidRDefault="00E939D9" w:rsidP="00E939D9">
      <w:pPr>
        <w:spacing w:line="24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20D5" w:rsidRPr="008A3FA1" w:rsidRDefault="008A20D5" w:rsidP="008A20D5">
      <w:pPr>
        <w:spacing w:line="204" w:lineRule="auto"/>
        <w:rPr>
          <w:rFonts w:ascii="Times New Roman" w:eastAsia="Arial" w:hAnsi="Times New Roman" w:cs="Times New Roman"/>
          <w:sz w:val="28"/>
          <w:szCs w:val="28"/>
          <w:u w:val="single"/>
        </w:rPr>
      </w:pPr>
      <w:r w:rsidRPr="00B520C8">
        <w:rPr>
          <w:rFonts w:ascii="Times New Roman" w:eastAsia="Arial" w:hAnsi="Times New Roman" w:cs="Times New Roman"/>
          <w:sz w:val="28"/>
          <w:szCs w:val="28"/>
          <w:u w:val="single"/>
        </w:rPr>
        <w:t>Родная литература (татарская</w:t>
      </w:r>
      <w:r w:rsidR="00A60927" w:rsidRPr="00B520C8">
        <w:rPr>
          <w:rFonts w:ascii="Times New Roman" w:eastAsia="Arial" w:hAnsi="Times New Roman" w:cs="Times New Roman"/>
          <w:sz w:val="28"/>
          <w:szCs w:val="28"/>
          <w:u w:val="single"/>
        </w:rPr>
        <w:t xml:space="preserve">) </w:t>
      </w:r>
      <w:r w:rsidR="00A60927" w:rsidRPr="008A3FA1">
        <w:rPr>
          <w:rFonts w:ascii="Times New Roman" w:eastAsia="Arial" w:hAnsi="Times New Roman" w:cs="Times New Roman"/>
          <w:sz w:val="28"/>
          <w:szCs w:val="28"/>
          <w:u w:val="single"/>
        </w:rPr>
        <w:t xml:space="preserve"> </w:t>
      </w:r>
      <w:r w:rsidR="00A60927" w:rsidRPr="00B520C8">
        <w:rPr>
          <w:rFonts w:ascii="Times New Roman" w:eastAsia="Arial" w:hAnsi="Times New Roman" w:cs="Times New Roman"/>
          <w:sz w:val="28"/>
          <w:szCs w:val="28"/>
          <w:u w:val="single"/>
          <w:lang w:val="en-US"/>
        </w:rPr>
        <w:t>I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Цель изучения </w:t>
      </w:r>
      <w:r w:rsidR="009676ED">
        <w:rPr>
          <w:color w:val="000000"/>
          <w:sz w:val="27"/>
          <w:szCs w:val="27"/>
        </w:rPr>
        <w:t>родной (</w:t>
      </w:r>
      <w:r>
        <w:rPr>
          <w:color w:val="000000"/>
          <w:sz w:val="27"/>
          <w:szCs w:val="27"/>
        </w:rPr>
        <w:t>татарской</w:t>
      </w:r>
      <w:r w:rsidR="009676ED"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литературы в образовательных учреждениях с русским языком обучения на ступени основного общего образования направлена на достижение следующих задач: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</w:t>
      </w:r>
      <w:r w:rsidR="00C609C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="00872FF3">
        <w:rPr>
          <w:color w:val="000000"/>
          <w:sz w:val="27"/>
          <w:szCs w:val="27"/>
        </w:rPr>
        <w:t>родной (</w:t>
      </w:r>
      <w:r>
        <w:rPr>
          <w:color w:val="000000"/>
          <w:sz w:val="27"/>
          <w:szCs w:val="27"/>
        </w:rPr>
        <w:t>татарской</w:t>
      </w:r>
      <w:r w:rsidR="00872FF3"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литературе и культуре, к литературам и культурам других народов;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• 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</w:r>
    </w:p>
    <w:p w:rsidR="008A20D5" w:rsidRP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Основным объектом изучения </w:t>
      </w:r>
      <w:r w:rsidR="00C609C4">
        <w:rPr>
          <w:color w:val="000000"/>
          <w:sz w:val="27"/>
          <w:szCs w:val="27"/>
        </w:rPr>
        <w:t>родной(</w:t>
      </w:r>
      <w:r>
        <w:rPr>
          <w:color w:val="000000"/>
          <w:sz w:val="27"/>
          <w:szCs w:val="27"/>
        </w:rPr>
        <w:t>татарской</w:t>
      </w:r>
      <w:r w:rsidR="00C609C4"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литературы как школьного предмета в образовательных организациях, реализующих основное общее образование с обучением на русском языке, является литературное произведение в его жанровой, идейно-эстетической и историко-культурной специфике, а предметом литературного образования в целом – системная деятельность школьников по освоению навыков выразительного и беглого чтения, усвоения содержания и грамотного письма, последовательно формирующихся на уроках </w:t>
      </w:r>
      <w:r w:rsidR="00D5733B">
        <w:rPr>
          <w:color w:val="000000"/>
          <w:sz w:val="27"/>
          <w:szCs w:val="27"/>
        </w:rPr>
        <w:t>родной (</w:t>
      </w:r>
      <w:r>
        <w:rPr>
          <w:color w:val="000000"/>
          <w:sz w:val="27"/>
          <w:szCs w:val="27"/>
        </w:rPr>
        <w:t>татарской</w:t>
      </w:r>
      <w:r w:rsidR="00D5733B"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литературы.</w:t>
      </w:r>
    </w:p>
    <w:p w:rsidR="008A20D5" w:rsidRPr="00B520C8" w:rsidRDefault="008A20D5" w:rsidP="008A20D5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Предметные результаты выпускников на уровне основного общего образования по </w:t>
      </w:r>
      <w:r w:rsidR="00056D89">
        <w:rPr>
          <w:rFonts w:ascii="Times New Roman" w:hAnsi="Times New Roman" w:cs="Times New Roman"/>
          <w:sz w:val="28"/>
          <w:szCs w:val="28"/>
        </w:rPr>
        <w:t>родной (</w:t>
      </w:r>
      <w:r w:rsidRPr="00B520C8">
        <w:rPr>
          <w:rFonts w:ascii="Times New Roman" w:hAnsi="Times New Roman" w:cs="Times New Roman"/>
          <w:sz w:val="28"/>
          <w:szCs w:val="28"/>
        </w:rPr>
        <w:t>татар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ской</w:t>
      </w:r>
      <w:r w:rsidR="00056D8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литературе выражается в следующем:</w:t>
      </w:r>
    </w:p>
    <w:p w:rsidR="008A20D5" w:rsidRPr="00B520C8" w:rsidRDefault="008A20D5" w:rsidP="008A20D5">
      <w:pPr>
        <w:spacing w:line="223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-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понимание ключевых проблем изученных произведений татарского фольклора,</w:t>
      </w:r>
      <w:r w:rsidRPr="00B520C8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фольклора народов России и всего мира; татарской классической и современной литературы, литературных взаимосвязей и взаимовлияний;</w:t>
      </w:r>
    </w:p>
    <w:p w:rsidR="008A20D5" w:rsidRPr="00B520C8" w:rsidRDefault="008A20D5" w:rsidP="008A20D5">
      <w:pPr>
        <w:numPr>
          <w:ilvl w:val="0"/>
          <w:numId w:val="10"/>
        </w:numPr>
        <w:tabs>
          <w:tab w:val="left" w:pos="708"/>
        </w:tabs>
        <w:spacing w:after="0" w:line="233" w:lineRule="auto"/>
        <w:ind w:firstLine="426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8A20D5" w:rsidRPr="00B520C8" w:rsidRDefault="008A20D5" w:rsidP="008A20D5">
      <w:pPr>
        <w:numPr>
          <w:ilvl w:val="0"/>
          <w:numId w:val="10"/>
        </w:numPr>
        <w:tabs>
          <w:tab w:val="left" w:pos="708"/>
        </w:tabs>
        <w:spacing w:after="0" w:line="230" w:lineRule="auto"/>
        <w:ind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владение элементарной литературоведческой терминологией при обсуждении художественного произведения;</w:t>
      </w:r>
    </w:p>
    <w:p w:rsidR="008A20D5" w:rsidRPr="00B520C8" w:rsidRDefault="008A20D5" w:rsidP="008A20D5">
      <w:pPr>
        <w:numPr>
          <w:ilvl w:val="0"/>
          <w:numId w:val="10"/>
        </w:numPr>
        <w:tabs>
          <w:tab w:val="left" w:pos="708"/>
        </w:tabs>
        <w:spacing w:after="0" w:line="231" w:lineRule="auto"/>
        <w:ind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8A20D5" w:rsidRPr="00B520C8" w:rsidRDefault="008A20D5" w:rsidP="008A20D5">
      <w:pPr>
        <w:numPr>
          <w:ilvl w:val="0"/>
          <w:numId w:val="10"/>
        </w:numPr>
        <w:tabs>
          <w:tab w:val="left" w:pos="708"/>
        </w:tabs>
        <w:spacing w:after="0" w:line="233" w:lineRule="auto"/>
        <w:ind w:firstLine="426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8A20D5" w:rsidRPr="00B520C8" w:rsidRDefault="008A20D5" w:rsidP="008A20D5">
      <w:pPr>
        <w:numPr>
          <w:ilvl w:val="0"/>
          <w:numId w:val="10"/>
        </w:numPr>
        <w:tabs>
          <w:tab w:val="left" w:pos="708"/>
        </w:tabs>
        <w:spacing w:after="0" w:line="233" w:lineRule="auto"/>
        <w:ind w:firstLine="426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8A20D5" w:rsidRPr="00B520C8" w:rsidRDefault="008A20D5" w:rsidP="008A20D5">
      <w:pPr>
        <w:numPr>
          <w:ilvl w:val="0"/>
          <w:numId w:val="10"/>
        </w:numPr>
        <w:tabs>
          <w:tab w:val="left" w:pos="708"/>
        </w:tabs>
        <w:spacing w:after="0" w:line="235" w:lineRule="auto"/>
        <w:ind w:firstLine="426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8A20D5" w:rsidRPr="00B520C8" w:rsidRDefault="008A20D5" w:rsidP="008A20D5">
      <w:pPr>
        <w:numPr>
          <w:ilvl w:val="0"/>
          <w:numId w:val="10"/>
        </w:numPr>
        <w:tabs>
          <w:tab w:val="left" w:pos="708"/>
        </w:tabs>
        <w:spacing w:after="0" w:line="235" w:lineRule="auto"/>
        <w:ind w:firstLine="426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8A20D5" w:rsidRPr="00B520C8" w:rsidRDefault="008A20D5" w:rsidP="008A20D5">
      <w:pPr>
        <w:numPr>
          <w:ilvl w:val="0"/>
          <w:numId w:val="10"/>
        </w:numPr>
        <w:tabs>
          <w:tab w:val="left" w:pos="708"/>
        </w:tabs>
        <w:spacing w:after="0" w:line="230" w:lineRule="auto"/>
        <w:ind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8A20D5" w:rsidRPr="00B520C8" w:rsidRDefault="008A20D5" w:rsidP="008A20D5">
      <w:pPr>
        <w:spacing w:line="21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A20D5" w:rsidRPr="00B520C8" w:rsidRDefault="008A20D5" w:rsidP="008A20D5">
      <w:pPr>
        <w:spacing w:line="0" w:lineRule="atLeast"/>
        <w:rPr>
          <w:rFonts w:ascii="Times New Roman" w:eastAsia="Arial" w:hAnsi="Times New Roman" w:cs="Times New Roman"/>
          <w:sz w:val="28"/>
          <w:szCs w:val="28"/>
          <w:u w:val="single"/>
          <w:vertAlign w:val="superscript"/>
          <w:lang w:val="en-US"/>
        </w:rPr>
      </w:pPr>
      <w:r w:rsidRPr="00B520C8">
        <w:rPr>
          <w:rFonts w:ascii="Times New Roman" w:eastAsia="Arial" w:hAnsi="Times New Roman" w:cs="Times New Roman"/>
          <w:sz w:val="28"/>
          <w:szCs w:val="28"/>
          <w:u w:val="single"/>
        </w:rPr>
        <w:lastRenderedPageBreak/>
        <w:t xml:space="preserve">Родная литература (татарская) </w:t>
      </w:r>
      <w:r w:rsidR="00A60927" w:rsidRPr="00B520C8">
        <w:rPr>
          <w:rFonts w:ascii="Times New Roman" w:eastAsia="Arial" w:hAnsi="Times New Roman" w:cs="Times New Roman"/>
          <w:sz w:val="28"/>
          <w:szCs w:val="28"/>
          <w:u w:val="single"/>
          <w:lang w:val="en-US"/>
        </w:rPr>
        <w:t xml:space="preserve"> </w:t>
      </w:r>
      <w:r w:rsidR="00D417A0" w:rsidRPr="00B520C8">
        <w:rPr>
          <w:rFonts w:ascii="Times New Roman" w:eastAsia="Arial" w:hAnsi="Times New Roman" w:cs="Times New Roman"/>
          <w:sz w:val="28"/>
          <w:szCs w:val="28"/>
          <w:u w:val="single"/>
          <w:lang w:val="en-US"/>
        </w:rPr>
        <w:t>II</w:t>
      </w:r>
    </w:p>
    <w:p w:rsidR="008A20D5" w:rsidRPr="00B520C8" w:rsidRDefault="00A60927" w:rsidP="008A20D5">
      <w:pPr>
        <w:numPr>
          <w:ilvl w:val="0"/>
          <w:numId w:val="11"/>
        </w:numPr>
        <w:tabs>
          <w:tab w:val="left" w:pos="677"/>
        </w:tabs>
        <w:spacing w:after="0" w:line="23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A20D5" w:rsidRPr="00B520C8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Федеральным государственным образовательным стандартом основного общего образования предметными результатами изучения предмета «родная </w:t>
      </w:r>
      <w:r w:rsidR="00C609C4">
        <w:rPr>
          <w:rFonts w:ascii="Times New Roman" w:eastAsia="Times New Roman" w:hAnsi="Times New Roman" w:cs="Times New Roman"/>
          <w:sz w:val="28"/>
          <w:szCs w:val="28"/>
        </w:rPr>
        <w:t>(</w:t>
      </w:r>
      <w:r w:rsidR="008A20D5" w:rsidRPr="00B520C8">
        <w:rPr>
          <w:rFonts w:ascii="Times New Roman" w:eastAsia="Times New Roman" w:hAnsi="Times New Roman" w:cs="Times New Roman"/>
          <w:sz w:val="28"/>
          <w:szCs w:val="28"/>
        </w:rPr>
        <w:t>татарская</w:t>
      </w:r>
      <w:r w:rsidR="00C609C4">
        <w:rPr>
          <w:rFonts w:ascii="Times New Roman" w:eastAsia="Times New Roman" w:hAnsi="Times New Roman" w:cs="Times New Roman"/>
          <w:sz w:val="28"/>
          <w:szCs w:val="28"/>
        </w:rPr>
        <w:t>)</w:t>
      </w:r>
      <w:r w:rsidR="008A20D5" w:rsidRPr="00B520C8">
        <w:rPr>
          <w:rFonts w:ascii="Times New Roman" w:eastAsia="Times New Roman" w:hAnsi="Times New Roman" w:cs="Times New Roman"/>
          <w:sz w:val="28"/>
          <w:szCs w:val="28"/>
        </w:rPr>
        <w:t xml:space="preserve"> литература» являются:</w:t>
      </w:r>
    </w:p>
    <w:p w:rsidR="008A20D5" w:rsidRPr="00B520C8" w:rsidRDefault="008A20D5" w:rsidP="008A20D5">
      <w:pPr>
        <w:spacing w:line="0" w:lineRule="atLeast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Осознание значимости чтения и изучения татарской литературы для своего дальнейшего развития; формирование потребности в систематическом чтении как средстве познания мира и себя в этом мире; гармонизация отношений человека и общества, многоаспектного диалога.</w:t>
      </w:r>
    </w:p>
    <w:p w:rsidR="00A60927" w:rsidRPr="00B520C8" w:rsidRDefault="00A60927" w:rsidP="00A60927">
      <w:pPr>
        <w:spacing w:line="257" w:lineRule="auto"/>
        <w:ind w:right="20" w:firstLine="427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Результат: обучающийся осознает значимость и важность чтения, получает привычку к чтению и опыт чтения разных произведений.</w:t>
      </w:r>
    </w:p>
    <w:p w:rsidR="00A60927" w:rsidRPr="00B520C8" w:rsidRDefault="00A60927" w:rsidP="00A60927">
      <w:pPr>
        <w:spacing w:line="0" w:lineRule="atLeast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Понимание татарской литературы как одной из основных национально-культурных ценностей татарского народа, как особого способа познания жизни.</w:t>
      </w:r>
    </w:p>
    <w:p w:rsidR="00A60927" w:rsidRPr="00B520C8" w:rsidRDefault="00A60927" w:rsidP="00A60927">
      <w:pPr>
        <w:spacing w:line="0" w:lineRule="atLeast"/>
        <w:ind w:right="20" w:firstLine="427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Результат: обучающийся понимает, что в татарской литературе отражается менталитет татарского народа, его история, мировосприятие, что литература несет в себе важные для жизни человека смыслы.</w:t>
      </w:r>
    </w:p>
    <w:p w:rsidR="00A60927" w:rsidRPr="00B520C8" w:rsidRDefault="00A60927" w:rsidP="00A60927">
      <w:pPr>
        <w:spacing w:line="239" w:lineRule="auto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Понимание ключевых проблем изученных произведений татарского фольклора и фольклора других народов, древнетюркской литературы, литературы XVIII века, татарских писателей XIX-XX веков, литературы народов России и зарубежной литературы;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понимание слова в его эстетической функции, роли изобразительно-выразительных языковых средств в создании художественных образов литературных произведений. Обеспечение культурной самоидентификации, осознание комму-никативно-эстетических возможностей татарского языка на основе изучения выдающихся произведений российской культуры, культуры татарского народа, культуры тюркских народов, мировой культуры.</w:t>
      </w:r>
    </w:p>
    <w:p w:rsidR="00A60927" w:rsidRPr="00B520C8" w:rsidRDefault="00A60927" w:rsidP="00A60927">
      <w:pPr>
        <w:spacing w:line="0" w:lineRule="atLeast"/>
        <w:ind w:right="20" w:firstLine="427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Результат: обучающийся получает опыт размышления над целым рядом общечеловеческих проблем, учится высказываться по ним, используя возможности татарского литературного языка.</w:t>
      </w:r>
    </w:p>
    <w:p w:rsidR="00A60927" w:rsidRPr="00B520C8" w:rsidRDefault="00A60927" w:rsidP="00A60927">
      <w:pPr>
        <w:spacing w:line="0" w:lineRule="atLeast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умение пересказывать прозаические произведения или их от-рывки с использованием образных средств татарского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формулирование собственного отношения к произведениям татарской литературы, их оценка; воспитание квалифицированного читателя со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A60927" w:rsidRPr="00B520C8" w:rsidRDefault="00A60927" w:rsidP="00A60927">
      <w:pPr>
        <w:spacing w:line="261" w:lineRule="auto"/>
        <w:ind w:right="20" w:firstLine="427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Результат: обучающийся осваивает навыки анализа и интерпретации литературного произведения, учится оформлять его словесно, аргументировать и отстаивать свое мнение, берет на себя задачу формирования своего дальнейшего круга чтения.</w:t>
      </w:r>
    </w:p>
    <w:p w:rsidR="00A60927" w:rsidRPr="00B520C8" w:rsidRDefault="00A60927" w:rsidP="00A60927">
      <w:pPr>
        <w:spacing w:line="0" w:lineRule="atLeast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Развитие способности понимать литературные художественные произведения, отражающие разные этнокультурные традиции,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приобщение к духовно-нравственным ценностям татарской и тюркской литератур и культур, сопоставление их с духовно-нравственными ценностями других народов; собственная интерпретация (в отдельных случаях) изученных литературных произведений.</w:t>
      </w:r>
    </w:p>
    <w:p w:rsidR="00A60927" w:rsidRPr="00B520C8" w:rsidRDefault="00A60927" w:rsidP="00A60927">
      <w:pPr>
        <w:spacing w:line="0" w:lineRule="atLeast"/>
        <w:ind w:right="20" w:firstLine="427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Результат: обучающийся учится воспринимать произведения татарской литературы и переведенные на татарский язык тексты.</w:t>
      </w:r>
    </w:p>
    <w:p w:rsidR="00A60927" w:rsidRPr="00B520C8" w:rsidRDefault="00A60927" w:rsidP="00A60927">
      <w:pPr>
        <w:spacing w:line="25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Восприятие на слух литературных произведений разных жанров, осмысленное чтение и адекватное восприятие;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 понимание авторской позиции и своё отношение к ней;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A60927" w:rsidRPr="00B520C8" w:rsidRDefault="00A60927" w:rsidP="00A60927">
      <w:pPr>
        <w:spacing w:line="0" w:lineRule="atLeast"/>
        <w:ind w:firstLine="427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Результат: обучающийся овладевает процедурами смыслового и эстетического чтения, учится воспринимать художественный текст и отличать его от текстов других типов, учится дополнять и углублять первичное эмоциональное восприятие текста его интеллектуальным осмыслением.</w:t>
      </w:r>
    </w:p>
    <w:p w:rsidR="00A60927" w:rsidRPr="00B520C8" w:rsidRDefault="00A60927" w:rsidP="00A60927">
      <w:pPr>
        <w:spacing w:line="0" w:lineRule="atLeast"/>
        <w:ind w:left="420"/>
        <w:rPr>
          <w:rFonts w:ascii="Times New Roman" w:eastAsia="Arial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lastRenderedPageBreak/>
        <w:t>Выпускник научится:</w:t>
      </w:r>
    </w:p>
    <w:p w:rsidR="00A60927" w:rsidRPr="00B520C8" w:rsidRDefault="00A60927" w:rsidP="00A60927">
      <w:pPr>
        <w:numPr>
          <w:ilvl w:val="0"/>
          <w:numId w:val="12"/>
        </w:numPr>
        <w:tabs>
          <w:tab w:val="left" w:pos="700"/>
        </w:tabs>
        <w:spacing w:after="0" w:line="224" w:lineRule="auto"/>
        <w:ind w:left="700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определять тему и основную мысль произведения, основной конфликт </w:t>
      </w:r>
    </w:p>
    <w:p w:rsidR="00A60927" w:rsidRPr="00B520C8" w:rsidRDefault="00A60927" w:rsidP="00A60927">
      <w:pPr>
        <w:tabs>
          <w:tab w:val="left" w:pos="700"/>
        </w:tabs>
        <w:spacing w:after="0" w:line="224" w:lineRule="auto"/>
        <w:ind w:left="700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(5-6 классы);</w:t>
      </w:r>
    </w:p>
    <w:p w:rsidR="00A60927" w:rsidRPr="00B520C8" w:rsidRDefault="00A60927" w:rsidP="00A60927">
      <w:pPr>
        <w:numPr>
          <w:ilvl w:val="0"/>
          <w:numId w:val="12"/>
        </w:numPr>
        <w:tabs>
          <w:tab w:val="left" w:pos="708"/>
        </w:tabs>
        <w:spacing w:after="0" w:line="229" w:lineRule="auto"/>
        <w:ind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пересказывать сюжет, вычленять фабулу, владеть различными видами пересказа (5-6 классы), выявлять особенности композиции (6-7 классы);</w:t>
      </w:r>
    </w:p>
    <w:p w:rsidR="00A60927" w:rsidRPr="00B520C8" w:rsidRDefault="00A60927" w:rsidP="00A60927">
      <w:pPr>
        <w:numPr>
          <w:ilvl w:val="0"/>
          <w:numId w:val="12"/>
        </w:numPr>
        <w:tabs>
          <w:tab w:val="left" w:pos="708"/>
        </w:tabs>
        <w:spacing w:after="0" w:line="230" w:lineRule="auto"/>
        <w:ind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охарактеризовать героев-персонажей, давать им сравнительные характеристики (5-6 классы), оценивать систему персонажей (6-7 классы);</w:t>
      </w:r>
    </w:p>
    <w:p w:rsidR="00A60927" w:rsidRPr="00B520C8" w:rsidRDefault="00A60927" w:rsidP="00A60927">
      <w:pPr>
        <w:numPr>
          <w:ilvl w:val="0"/>
          <w:numId w:val="12"/>
        </w:numPr>
        <w:tabs>
          <w:tab w:val="left" w:pos="708"/>
        </w:tabs>
        <w:spacing w:after="0" w:line="234" w:lineRule="auto"/>
        <w:ind w:firstLine="426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(6-7 классы), выявлять особенности языка и стиля писателя (8-9 классы);</w:t>
      </w:r>
    </w:p>
    <w:p w:rsidR="00A60927" w:rsidRPr="00B520C8" w:rsidRDefault="00A60927" w:rsidP="00A60927">
      <w:pPr>
        <w:numPr>
          <w:ilvl w:val="0"/>
          <w:numId w:val="12"/>
        </w:numPr>
        <w:tabs>
          <w:tab w:val="left" w:pos="700"/>
        </w:tabs>
        <w:spacing w:after="0" w:line="224" w:lineRule="auto"/>
        <w:ind w:left="700" w:hanging="274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определять жанровую, родовую специфику художественного произведения (7-9 классы);</w:t>
      </w:r>
    </w:p>
    <w:p w:rsidR="00A60927" w:rsidRPr="00B520C8" w:rsidRDefault="00A60927" w:rsidP="00A60927">
      <w:pPr>
        <w:numPr>
          <w:ilvl w:val="0"/>
          <w:numId w:val="12"/>
        </w:numPr>
        <w:tabs>
          <w:tab w:val="left" w:pos="708"/>
        </w:tabs>
        <w:spacing w:after="0" w:line="229" w:lineRule="auto"/>
        <w:ind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объяснять свое понимание нравственно-философской, социально-исторической и эстетической проблематики произведений (8-9 классы);</w:t>
      </w:r>
    </w:p>
    <w:p w:rsidR="00A60927" w:rsidRPr="00B520C8" w:rsidRDefault="00A60927" w:rsidP="00A60927">
      <w:pPr>
        <w:spacing w:line="1" w:lineRule="exact"/>
        <w:rPr>
          <w:rFonts w:ascii="Times New Roman" w:eastAsia="Sylfaen" w:hAnsi="Times New Roman" w:cs="Times New Roman"/>
          <w:sz w:val="28"/>
          <w:szCs w:val="28"/>
        </w:rPr>
      </w:pPr>
    </w:p>
    <w:p w:rsidR="00A60927" w:rsidRPr="00B520C8" w:rsidRDefault="00A60927" w:rsidP="00A60927">
      <w:pPr>
        <w:numPr>
          <w:ilvl w:val="0"/>
          <w:numId w:val="12"/>
        </w:numPr>
        <w:tabs>
          <w:tab w:val="left" w:pos="708"/>
        </w:tabs>
        <w:spacing w:after="0" w:line="231" w:lineRule="auto"/>
        <w:ind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выделять в произведениях художественные элементы и обнаруживать связи между ними (5-7 классы); анализировать литературные произведения разных жанров (8-9 классы);</w:t>
      </w:r>
    </w:p>
    <w:p w:rsidR="00A60927" w:rsidRPr="00B520C8" w:rsidRDefault="00A60927" w:rsidP="00A60927">
      <w:pPr>
        <w:numPr>
          <w:ilvl w:val="0"/>
          <w:numId w:val="12"/>
        </w:numPr>
        <w:tabs>
          <w:tab w:val="left" w:pos="708"/>
        </w:tabs>
        <w:spacing w:after="0" w:line="230" w:lineRule="auto"/>
        <w:ind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определять авторское отношение к героям и событиям, к читателю (в каждом классе – на своем уровне);</w:t>
      </w:r>
    </w:p>
    <w:p w:rsidR="00A60927" w:rsidRPr="00B520C8" w:rsidRDefault="00A60927" w:rsidP="00A60927">
      <w:pPr>
        <w:numPr>
          <w:ilvl w:val="0"/>
          <w:numId w:val="12"/>
        </w:numPr>
        <w:tabs>
          <w:tab w:val="left" w:pos="708"/>
        </w:tabs>
        <w:spacing w:after="0" w:line="230" w:lineRule="auto"/>
        <w:ind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классе);</w:t>
      </w:r>
    </w:p>
    <w:p w:rsidR="00A60927" w:rsidRPr="00B520C8" w:rsidRDefault="00A60927" w:rsidP="00A60927">
      <w:pPr>
        <w:numPr>
          <w:ilvl w:val="0"/>
          <w:numId w:val="12"/>
        </w:numPr>
        <w:tabs>
          <w:tab w:val="left" w:pos="708"/>
        </w:tabs>
        <w:spacing w:after="0" w:line="231" w:lineRule="auto"/>
        <w:ind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A60927" w:rsidRPr="00B520C8" w:rsidRDefault="00A60927" w:rsidP="00A60927">
      <w:pPr>
        <w:numPr>
          <w:ilvl w:val="0"/>
          <w:numId w:val="12"/>
        </w:numPr>
        <w:tabs>
          <w:tab w:val="left" w:pos="708"/>
        </w:tabs>
        <w:spacing w:after="0" w:line="230" w:lineRule="auto"/>
        <w:ind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представлять развернутый устный или письменный ответ на поставленные вопросы (в каждом классе – на своем уровне), вести учебные дискуссии (7-9 классы);</w:t>
      </w:r>
    </w:p>
    <w:p w:rsidR="00A60927" w:rsidRPr="00B520C8" w:rsidRDefault="00A60927" w:rsidP="00A60927">
      <w:pPr>
        <w:numPr>
          <w:ilvl w:val="0"/>
          <w:numId w:val="12"/>
        </w:numPr>
        <w:tabs>
          <w:tab w:val="left" w:pos="708"/>
        </w:tabs>
        <w:spacing w:after="0" w:line="233" w:lineRule="auto"/>
        <w:ind w:firstLine="426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</w:t>
      </w:r>
    </w:p>
    <w:p w:rsidR="00A60927" w:rsidRPr="00B520C8" w:rsidRDefault="00A60927" w:rsidP="00A60927">
      <w:pPr>
        <w:spacing w:line="2" w:lineRule="exact"/>
        <w:rPr>
          <w:rFonts w:ascii="Times New Roman" w:eastAsia="Sylfaen" w:hAnsi="Times New Roman" w:cs="Times New Roman"/>
          <w:sz w:val="28"/>
          <w:szCs w:val="28"/>
        </w:rPr>
      </w:pPr>
    </w:p>
    <w:p w:rsidR="00A60927" w:rsidRPr="00B520C8" w:rsidRDefault="00A60927" w:rsidP="00A60927">
      <w:pPr>
        <w:numPr>
          <w:ilvl w:val="0"/>
          <w:numId w:val="12"/>
        </w:numPr>
        <w:tabs>
          <w:tab w:val="left" w:pos="708"/>
        </w:tabs>
        <w:spacing w:after="0" w:line="230" w:lineRule="auto"/>
        <w:ind w:firstLine="426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выразительно читать произведения художественной литературы, передавая личное отношение к произведению (5–9 классы);</w:t>
      </w:r>
    </w:p>
    <w:p w:rsidR="00A60927" w:rsidRPr="00B520C8" w:rsidRDefault="00A60927" w:rsidP="00A60927">
      <w:pPr>
        <w:numPr>
          <w:ilvl w:val="0"/>
          <w:numId w:val="12"/>
        </w:numPr>
        <w:tabs>
          <w:tab w:val="left" w:pos="708"/>
        </w:tabs>
        <w:spacing w:after="0" w:line="235" w:lineRule="auto"/>
        <w:ind w:firstLine="426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ориентироваться в информационном образовательном пространстве (7-8 классы), работать с энциклопедиями, словарями, справочниками, специальной литературой (8-9 классы), пользоваться каталогами библиотек, библиографическими указателями, системой поиска в И</w:t>
      </w:r>
      <w:r w:rsidR="00B520C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тернете (в каждом классе – на своем уровне).</w:t>
      </w:r>
    </w:p>
    <w:p w:rsidR="008A20D5" w:rsidRPr="00B520C8" w:rsidRDefault="008A20D5" w:rsidP="00A60927">
      <w:pPr>
        <w:spacing w:line="24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39D9" w:rsidRPr="00B520C8" w:rsidRDefault="00D417A0" w:rsidP="00D417A0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20C8">
        <w:rPr>
          <w:rFonts w:ascii="Times New Roman" w:hAnsi="Times New Roman" w:cs="Times New Roman"/>
          <w:b/>
          <w:sz w:val="28"/>
          <w:szCs w:val="28"/>
          <w:u w:val="single"/>
        </w:rPr>
        <w:t>Содержание</w:t>
      </w:r>
    </w:p>
    <w:p w:rsidR="00D417A0" w:rsidRPr="00873F19" w:rsidRDefault="00D417A0" w:rsidP="00D417A0">
      <w:pPr>
        <w:spacing w:line="204" w:lineRule="auto"/>
        <w:rPr>
          <w:rFonts w:ascii="Times New Roman" w:eastAsia="Arial" w:hAnsi="Times New Roman" w:cs="Times New Roman"/>
          <w:b/>
          <w:sz w:val="28"/>
          <w:szCs w:val="28"/>
          <w:u w:val="single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  <w:u w:val="single"/>
        </w:rPr>
        <w:t xml:space="preserve">Родной татарский язык  </w:t>
      </w:r>
      <w:r w:rsidRPr="00B520C8">
        <w:rPr>
          <w:rFonts w:ascii="Times New Roman" w:eastAsia="Arial" w:hAnsi="Times New Roman" w:cs="Times New Roman"/>
          <w:b/>
          <w:sz w:val="28"/>
          <w:szCs w:val="28"/>
          <w:u w:val="single"/>
          <w:lang w:val="en-US"/>
        </w:rPr>
        <w:t>I</w:t>
      </w:r>
    </w:p>
    <w:p w:rsidR="00D417A0" w:rsidRPr="00B520C8" w:rsidRDefault="00D417A0" w:rsidP="00D417A0">
      <w:pPr>
        <w:spacing w:line="25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учебного предмета отбирается с учетом интересов учащихся в соответствии с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их возрастными особенностями, потребностей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D417A0" w:rsidRPr="00B520C8" w:rsidRDefault="00D417A0" w:rsidP="00D417A0">
      <w:pPr>
        <w:numPr>
          <w:ilvl w:val="0"/>
          <w:numId w:val="13"/>
        </w:numPr>
        <w:tabs>
          <w:tab w:val="left" w:pos="852"/>
        </w:tabs>
        <w:spacing w:after="0" w:line="239" w:lineRule="auto"/>
        <w:ind w:right="20" w:firstLine="434"/>
        <w:rPr>
          <w:rFonts w:ascii="Times New Roman" w:eastAsia="Arial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Школьная жизнь.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Учёба.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Правила успешной учёбы.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Учебные принадлежности.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Мир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книг. В библиотеке. Интернет. Проблема самообразования.</w:t>
      </w:r>
    </w:p>
    <w:p w:rsidR="00D417A0" w:rsidRPr="00B520C8" w:rsidRDefault="00D417A0" w:rsidP="00D417A0">
      <w:pPr>
        <w:numPr>
          <w:ilvl w:val="0"/>
          <w:numId w:val="13"/>
        </w:numPr>
        <w:tabs>
          <w:tab w:val="left" w:pos="912"/>
        </w:tabs>
        <w:spacing w:after="0" w:line="251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Я – помощник в домашних делах.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Домашние дела.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Помощь старшим,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родителям.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Покупки в магазине. Участие в домашних делах. Оценивание человеческих поступков. Похвала за добрые дела.</w:t>
      </w:r>
    </w:p>
    <w:p w:rsidR="00D417A0" w:rsidRPr="00B520C8" w:rsidRDefault="00D417A0" w:rsidP="00D417A0">
      <w:pPr>
        <w:numPr>
          <w:ilvl w:val="0"/>
          <w:numId w:val="13"/>
        </w:numPr>
        <w:tabs>
          <w:tab w:val="left" w:pos="852"/>
        </w:tabs>
        <w:spacing w:after="0" w:line="239" w:lineRule="auto"/>
        <w:ind w:firstLine="426"/>
        <w:rPr>
          <w:rFonts w:ascii="Times New Roman" w:eastAsia="Arial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Мои друзья, мои ровесники.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Мой самый близкий друг.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Отдых с друзьями.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Настоящая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дружба. Правила общения и дружбы с ровесниками. Участие подростков в полезном труде.</w:t>
      </w:r>
    </w:p>
    <w:p w:rsidR="00D417A0" w:rsidRPr="00B520C8" w:rsidRDefault="00D417A0" w:rsidP="00D417A0">
      <w:pPr>
        <w:numPr>
          <w:ilvl w:val="0"/>
          <w:numId w:val="13"/>
        </w:numPr>
        <w:tabs>
          <w:tab w:val="left" w:pos="852"/>
        </w:tabs>
        <w:spacing w:after="0" w:line="239" w:lineRule="auto"/>
        <w:ind w:firstLine="426"/>
        <w:rPr>
          <w:rFonts w:ascii="Times New Roman" w:eastAsia="Arial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Отдых.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Свободное время.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Любимые занятия.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Различные способы виртуального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общения. Места отдыха (кино, театр, парк, кафе и т.д.) Путешествия.</w:t>
      </w:r>
    </w:p>
    <w:p w:rsidR="00D417A0" w:rsidRPr="00B520C8" w:rsidRDefault="00D417A0" w:rsidP="00D417A0">
      <w:pPr>
        <w:numPr>
          <w:ilvl w:val="0"/>
          <w:numId w:val="13"/>
        </w:numPr>
        <w:tabs>
          <w:tab w:val="left" w:pos="852"/>
        </w:tabs>
        <w:spacing w:after="0" w:line="239" w:lineRule="auto"/>
        <w:ind w:firstLine="426"/>
        <w:rPr>
          <w:rFonts w:ascii="Times New Roman" w:eastAsia="Arial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Старшие и мы.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Взаимоотношения старших и младших в семье.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Умение просить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разрешение. Уважительное отношение к старшим.</w:t>
      </w:r>
    </w:p>
    <w:p w:rsidR="00D417A0" w:rsidRPr="00B520C8" w:rsidRDefault="00D417A0" w:rsidP="00D417A0">
      <w:pPr>
        <w:numPr>
          <w:ilvl w:val="0"/>
          <w:numId w:val="13"/>
        </w:numPr>
        <w:tabs>
          <w:tab w:val="left" w:pos="852"/>
        </w:tabs>
        <w:spacing w:after="0" w:line="238" w:lineRule="auto"/>
        <w:ind w:firstLine="426"/>
        <w:rPr>
          <w:rFonts w:ascii="Times New Roman" w:eastAsia="Arial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Праздники.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Поздравление с праздником.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В гостях.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Любимые блюда.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поведения за столом. День рождения. Национальные праздники. Национальные блюда.</w:t>
      </w:r>
    </w:p>
    <w:p w:rsidR="00D417A0" w:rsidRPr="00B520C8" w:rsidRDefault="00D417A0" w:rsidP="00D417A0">
      <w:pPr>
        <w:numPr>
          <w:ilvl w:val="0"/>
          <w:numId w:val="13"/>
        </w:numPr>
        <w:tabs>
          <w:tab w:val="left" w:pos="852"/>
        </w:tabs>
        <w:spacing w:after="0" w:line="239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Спорт и здоровье.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Правила здорового образа жизни.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Зимние и летние виды спорта.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Любимый вид спорта. Спорт и отдых. Современные спортивные сооружения. Знаменитые татарские спортсмены. Международный спорт.</w:t>
      </w:r>
    </w:p>
    <w:p w:rsidR="00D417A0" w:rsidRPr="00B520C8" w:rsidRDefault="00D417A0" w:rsidP="00D417A0">
      <w:pPr>
        <w:numPr>
          <w:ilvl w:val="0"/>
          <w:numId w:val="13"/>
        </w:numPr>
        <w:tabs>
          <w:tab w:val="left" w:pos="852"/>
        </w:tabs>
        <w:spacing w:after="0" w:line="239" w:lineRule="auto"/>
        <w:ind w:firstLine="426"/>
        <w:rPr>
          <w:rFonts w:ascii="Times New Roman" w:eastAsia="Arial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Природа и мы.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Природа Татарстана.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Времена года.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Охрана природы.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Экологические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проблемы. Человек и окружающая среда. Наши четвероногие и пернатые друзья.</w:t>
      </w:r>
    </w:p>
    <w:p w:rsidR="00D417A0" w:rsidRPr="00B520C8" w:rsidRDefault="00D417A0" w:rsidP="00D417A0">
      <w:pPr>
        <w:numPr>
          <w:ilvl w:val="0"/>
          <w:numId w:val="13"/>
        </w:numPr>
        <w:tabs>
          <w:tab w:val="left" w:pos="852"/>
        </w:tabs>
        <w:spacing w:after="0" w:line="239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Республика Татарстан.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Географическое положение,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население,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климат Татарстана.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:rsidR="00D417A0" w:rsidRPr="00B520C8" w:rsidRDefault="00D417A0" w:rsidP="00D417A0">
      <w:pPr>
        <w:numPr>
          <w:ilvl w:val="0"/>
          <w:numId w:val="13"/>
        </w:numPr>
        <w:tabs>
          <w:tab w:val="left" w:pos="852"/>
        </w:tabs>
        <w:spacing w:after="0" w:line="239" w:lineRule="auto"/>
        <w:ind w:firstLine="426"/>
        <w:rPr>
          <w:rFonts w:ascii="Times New Roman" w:eastAsia="Arial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Выбор профессии.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Проблема выбора профессии.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Новые профессии.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Потребность в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профессиях на рынке труда. Учебные заведения.</w:t>
      </w:r>
    </w:p>
    <w:p w:rsidR="00D417A0" w:rsidRPr="00B520C8" w:rsidRDefault="00D417A0" w:rsidP="00D417A0">
      <w:pPr>
        <w:pStyle w:val="a3"/>
        <w:numPr>
          <w:ilvl w:val="0"/>
          <w:numId w:val="13"/>
        </w:numPr>
        <w:spacing w:line="242" w:lineRule="auto"/>
        <w:ind w:right="425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Лингвистические знания и навыки</w:t>
      </w:r>
    </w:p>
    <w:p w:rsidR="00D417A0" w:rsidRPr="00B520C8" w:rsidRDefault="00D417A0" w:rsidP="004C7D52">
      <w:pPr>
        <w:pStyle w:val="a3"/>
        <w:spacing w:line="242" w:lineRule="auto"/>
        <w:ind w:right="2820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Лексическая сторона речи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23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Активные лексические единицы в пределах тем общения, предусмотренных программой (до 350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Образцы татарского речевого этикета – клише (обращение, выражение просьбы, предложение, отказ от предложения,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lastRenderedPageBreak/>
        <w:t>извинение, выражение желания, согласие, несогласие, выражение удивления, выражение недовольства, выражение благодарности и уважения).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0" w:lineRule="atLeast"/>
        <w:ind w:left="0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Грамматическая сторона речи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Активные разряды самостоятельных частей речи.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23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Имя существительное.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Нарицательные и собственные имена существительные.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существительных по падежам и принадлежности. Порядок присоединения аффиксов к существительным.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Имя прилагательное.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Основная,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сравнительная,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превосходная степени прилагательных.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Производные прилагательные.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239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Числительное.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Количественные и порядковые числительные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(до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1000).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23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Наречие.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Разряды наречий: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наречия образа действия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(тиз,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акрын,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җәяү),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меры и степени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(күп, аз, бераз),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сравнения-уподобления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(татарча, русча, зурларча)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(иртәгә, бүген, җәен, кичен)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(анда, еракта, уңга, сулга)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23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Местоимение.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Личные,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вопросительные,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указательные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(бу,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әнә,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теге,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менә)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определительные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(барлык,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бөтен,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үз,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һәр)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, неопределенные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(әллә кем,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әллә нинди,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ниндидер)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, отрицательные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(беркем, бернәрсә, һичкем)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местоимения.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23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Глагол. Изъявительное наклонение.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Настоящее,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прошедшее определенное,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прошедшее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1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23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Повелительное наклонение.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лица ед.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и мн.числа глагола повелительного наклонения. Особенности ударения в глаголах повелительного наклонения.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23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Желательное наклонение.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лица ед.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и мн.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числа глаголов желательного наклонения.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23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Условное наклонение.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Спряжение глаголов условного наклонения в утвердительной и отрицательной формах.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23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>Аналитические глаголы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выражающие начало,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продолжение,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завершение действия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(укый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башлады, укып тора, укып бетерде)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аналитические формы,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выражающие желание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(барасым килә)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возможность/невозможность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(бара алам, бара алмыйм)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23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>Имя действия.</w:t>
      </w:r>
    </w:p>
    <w:p w:rsidR="004C7D52" w:rsidRPr="00B520C8" w:rsidRDefault="004C7D52" w:rsidP="004C7D52">
      <w:pPr>
        <w:pStyle w:val="a3"/>
        <w:numPr>
          <w:ilvl w:val="0"/>
          <w:numId w:val="13"/>
        </w:numPr>
        <w:spacing w:line="23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Инфинитив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с модальными словами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(кирәк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(түгел),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тиеш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(түгел),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ярый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(ярамый).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Причастие.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Формы причастий настоящего,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прошедшего времени: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-учы/-үче; -а/-ә,-ый/-и торган; -ган/-гән,-кан/-кән.</w:t>
      </w:r>
    </w:p>
    <w:p w:rsidR="004C7D52" w:rsidRPr="00B520C8" w:rsidRDefault="004C7D52" w:rsidP="004C7D52">
      <w:pPr>
        <w:spacing w:line="238" w:lineRule="auto"/>
        <w:ind w:right="20" w:firstLine="427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Деепричастие.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Формы деепричастий на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ып/-еп/-п; -гач/-гәч, -кач/-кәч; -ганчы/-гәнче, -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канчы/-кәнче.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Arial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>Служебные части речи.</w:t>
      </w:r>
    </w:p>
    <w:p w:rsidR="004C7D52" w:rsidRPr="00B520C8" w:rsidRDefault="004C7D52" w:rsidP="004C7D52">
      <w:pPr>
        <w:spacing w:line="237" w:lineRule="auto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>Послелоги: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белән,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турында,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өчен,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кебек кадәр,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соң,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аша.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Употребление послелогов с существительными и местоимениями.</w:t>
      </w:r>
    </w:p>
    <w:p w:rsidR="004C7D52" w:rsidRPr="00B520C8" w:rsidRDefault="004C7D52" w:rsidP="004C7D52">
      <w:pPr>
        <w:spacing w:line="239" w:lineRule="auto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lastRenderedPageBreak/>
        <w:t>Послеложные слова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алдында,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артында,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астында,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өстендә,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эчендә,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янында.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Функции послелогов и послеложных слов в предложении.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Arial" w:hAnsi="Times New Roman" w:cs="Times New Roman"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Союзы.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Собирательные союзы: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һәм,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да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–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дә,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та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–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тә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противительные союзы: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ләкин,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тик,  әмма, ә;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подчинительные союзы: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чөнки, әгәр.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>Частицы: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(-мы/-ме,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бик,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түгел,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тагын,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әле, -чы/-че,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гына/генә,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кына/кенә)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их правописание.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sz w:val="28"/>
          <w:szCs w:val="28"/>
        </w:rPr>
        <w:t xml:space="preserve">Синтаксис.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Типы предложений по цели высказывания: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повестовательное,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вопросительное,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побудительное предложения. Порядок слов в татарском предложении. Утвердительные и отри-цательные предложения. Простое предложение с простым глагольным сказуемым (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Мин татар-ча беләм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с именным сказуемым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Безнең гаиләбез тату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и составным глагольным сказуемым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Мин укырга яратам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). Простое распространенное предложение. Предложение с однородными членами. Предложения с сочинительными и подчинительными союзами.</w:t>
      </w:r>
    </w:p>
    <w:p w:rsidR="004C7D52" w:rsidRPr="00B520C8" w:rsidRDefault="004C7D52" w:rsidP="004C7D52">
      <w:pPr>
        <w:spacing w:line="249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Сложноподчиненные предложения времени, образованные с помощью парных относительных слов: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кайчан-шунда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(шул вакытта,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шул чагында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); синтетический тип придаточного времени, образованного с помощью форм деепричастия с аффиксами: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-гач/-гәч, -ганчы/-гәнче;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аналитический тип придаточного места, образованного с помощью парных относительных слов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кай-да-шунда, кая-шунда, кайдан-шуннан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аналитический тип придаточного цели,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образованного с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помощью одинарного относительного слова шуның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өчен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; синтетический тип придаточного причины, образованного с помощью послелога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өчен;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аналитический тип придаточного причины, образованного с помощью одинарных относительных слов шуңа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күрә,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шул сәбәпле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; синте-тический тип придаточного условия, образованного с помощью глаголов условного наклонения </w:t>
      </w:r>
      <w:r w:rsidRPr="00B520C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аффиксом </w:t>
      </w:r>
      <w:r w:rsidRPr="00B520C8">
        <w:rPr>
          <w:rFonts w:ascii="Times New Roman" w:eastAsia="Arial" w:hAnsi="Times New Roman" w:cs="Times New Roman"/>
          <w:i/>
          <w:sz w:val="28"/>
          <w:szCs w:val="28"/>
        </w:rPr>
        <w:t>-са/-сә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; синтетический тип придаточного уступки, образованного с помощью гл-голов уступительной модальности.</w:t>
      </w:r>
    </w:p>
    <w:p w:rsidR="004C7D52" w:rsidRPr="00B520C8" w:rsidRDefault="004C7D52" w:rsidP="004C7D52">
      <w:pPr>
        <w:spacing w:line="203" w:lineRule="auto"/>
        <w:rPr>
          <w:rFonts w:ascii="Times New Roman" w:eastAsia="Arial" w:hAnsi="Times New Roman" w:cs="Times New Roman"/>
          <w:b/>
          <w:sz w:val="28"/>
          <w:szCs w:val="28"/>
          <w:u w:val="single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  <w:u w:val="single"/>
        </w:rPr>
        <w:t xml:space="preserve">Родной татарский язык  </w:t>
      </w:r>
      <w:r w:rsidRPr="00B520C8">
        <w:rPr>
          <w:rFonts w:ascii="Times New Roman" w:eastAsia="Arial" w:hAnsi="Times New Roman" w:cs="Times New Roman"/>
          <w:b/>
          <w:sz w:val="28"/>
          <w:szCs w:val="28"/>
          <w:u w:val="single"/>
          <w:lang w:val="en-US"/>
        </w:rPr>
        <w:t>II</w:t>
      </w:r>
    </w:p>
    <w:p w:rsidR="004C7D52" w:rsidRPr="00B520C8" w:rsidRDefault="004C7D52" w:rsidP="004C7D52">
      <w:pPr>
        <w:spacing w:line="255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hAnsi="Times New Roman" w:cs="Times New Roman"/>
          <w:sz w:val="28"/>
          <w:szCs w:val="28"/>
        </w:rPr>
        <w:t xml:space="preserve">Структура программы отражает основную направленность </w:t>
      </w:r>
      <w:r w:rsidR="00C609C4">
        <w:rPr>
          <w:rFonts w:ascii="Times New Roman" w:hAnsi="Times New Roman" w:cs="Times New Roman"/>
          <w:sz w:val="28"/>
          <w:szCs w:val="28"/>
        </w:rPr>
        <w:t>родного (</w:t>
      </w:r>
      <w:r w:rsidRPr="00B520C8">
        <w:rPr>
          <w:rFonts w:ascii="Times New Roman" w:hAnsi="Times New Roman" w:cs="Times New Roman"/>
          <w:sz w:val="28"/>
          <w:szCs w:val="28"/>
        </w:rPr>
        <w:t xml:space="preserve">татарского </w:t>
      </w:r>
      <w:r w:rsidR="00C609C4">
        <w:rPr>
          <w:rFonts w:ascii="Times New Roman" w:hAnsi="Times New Roman" w:cs="Times New Roman"/>
          <w:sz w:val="28"/>
          <w:szCs w:val="28"/>
        </w:rPr>
        <w:t>)</w:t>
      </w:r>
      <w:r w:rsidRPr="00B520C8">
        <w:rPr>
          <w:rFonts w:ascii="Times New Roman" w:hAnsi="Times New Roman" w:cs="Times New Roman"/>
          <w:sz w:val="28"/>
          <w:szCs w:val="28"/>
        </w:rPr>
        <w:t>языка на формирова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ние и развитие коммуникативной, лингвистической и культуроведческой компетенций. В ней имеются три содержательные линии, обеспечивающие формирование указанных компетенций:</w:t>
      </w:r>
    </w:p>
    <w:p w:rsidR="004C7D52" w:rsidRPr="00B520C8" w:rsidRDefault="004C7D52" w:rsidP="004C7D52">
      <w:pPr>
        <w:numPr>
          <w:ilvl w:val="0"/>
          <w:numId w:val="13"/>
        </w:numPr>
        <w:tabs>
          <w:tab w:val="left" w:pos="720"/>
        </w:tabs>
        <w:spacing w:after="0" w:line="0" w:lineRule="atLeast"/>
        <w:ind w:left="720" w:hanging="286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содержание, направленное на формирование и развитие коммуникативной компетенции;</w:t>
      </w:r>
    </w:p>
    <w:p w:rsidR="004C7D52" w:rsidRPr="00B520C8" w:rsidRDefault="004C7D52" w:rsidP="004C7D52">
      <w:pPr>
        <w:numPr>
          <w:ilvl w:val="0"/>
          <w:numId w:val="13"/>
        </w:numPr>
        <w:tabs>
          <w:tab w:val="left" w:pos="720"/>
        </w:tabs>
        <w:spacing w:after="0" w:line="0" w:lineRule="atLeast"/>
        <w:ind w:left="720" w:hanging="286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содержание, направленное на формирование и развитие лингвистической компетенции;</w:t>
      </w:r>
    </w:p>
    <w:p w:rsidR="004C7D52" w:rsidRPr="00B520C8" w:rsidRDefault="004C7D52" w:rsidP="004C7D52">
      <w:pPr>
        <w:numPr>
          <w:ilvl w:val="0"/>
          <w:numId w:val="13"/>
        </w:numPr>
        <w:tabs>
          <w:tab w:val="left" w:pos="720"/>
        </w:tabs>
        <w:spacing w:after="0" w:line="0" w:lineRule="atLeast"/>
        <w:ind w:left="720" w:hanging="286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содержание, направленное на формирование и развитие культуроведческой компетенции.</w:t>
      </w:r>
    </w:p>
    <w:p w:rsidR="004C7D52" w:rsidRPr="00B520C8" w:rsidRDefault="004C7D52" w:rsidP="004C7D52">
      <w:pPr>
        <w:spacing w:line="0" w:lineRule="atLeast"/>
        <w:ind w:right="20"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lastRenderedPageBreak/>
        <w:t>Первая содержательная линия представлена в разделах «Речевое общение», «Речевая деятельность», «Функциональные разновидности языка», «Культура речи».</w:t>
      </w:r>
    </w:p>
    <w:p w:rsidR="004C7D52" w:rsidRPr="00873F19" w:rsidRDefault="004C7D52" w:rsidP="004C7D52">
      <w:pPr>
        <w:spacing w:line="0" w:lineRule="atLeast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Вторая содержательная линия включает разделы «Фонетика», «Орфоэпия», «Графика», «Морфемика и словообразование», «Лексикология и фразеология», «Морфология», «Синтаксис», «Орфография и пунктуация», «Стилистика».</w:t>
      </w:r>
    </w:p>
    <w:p w:rsidR="004C7D52" w:rsidRPr="00B520C8" w:rsidRDefault="004C7D52" w:rsidP="004C7D52">
      <w:pPr>
        <w:spacing w:line="247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Третья содержательная линия представлена в разделе «Язык и культура», в котором изучаются отражение в языке культуры и истории татарского народа,</w:t>
      </w:r>
      <w:r w:rsidR="00C609C4">
        <w:rPr>
          <w:rFonts w:ascii="Times New Roman" w:eastAsia="Times New Roman" w:hAnsi="Times New Roman" w:cs="Times New Roman"/>
          <w:sz w:val="28"/>
          <w:szCs w:val="28"/>
        </w:rPr>
        <w:t xml:space="preserve"> его место и связь с другими на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родами, живущими в России; нормы и особенности татарской разговорной речи; татарский речевой этикет.</w:t>
      </w:r>
    </w:p>
    <w:p w:rsidR="004C7D52" w:rsidRPr="00B520C8" w:rsidRDefault="004C7D52" w:rsidP="004C7D52">
      <w:pPr>
        <w:spacing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C7D52" w:rsidRPr="00B520C8" w:rsidRDefault="004C7D52" w:rsidP="004C7D52">
      <w:pPr>
        <w:spacing w:line="0" w:lineRule="atLeast"/>
        <w:jc w:val="center"/>
        <w:rPr>
          <w:rFonts w:ascii="Times New Roman" w:eastAsia="Arial" w:hAnsi="Times New Roman" w:cs="Times New Roman"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Содержание, обеспечивающее формирование и развитие</w:t>
      </w:r>
    </w:p>
    <w:p w:rsidR="004C7D52" w:rsidRPr="00B520C8" w:rsidRDefault="004C7D52" w:rsidP="004C7D52">
      <w:pPr>
        <w:spacing w:line="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C7D52" w:rsidRPr="00B520C8" w:rsidRDefault="004C7D52" w:rsidP="004C7D52">
      <w:pPr>
        <w:spacing w:line="0" w:lineRule="atLeast"/>
        <w:jc w:val="center"/>
        <w:rPr>
          <w:rFonts w:ascii="Times New Roman" w:eastAsia="Arial" w:hAnsi="Times New Roman" w:cs="Times New Roman"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i/>
          <w:sz w:val="28"/>
          <w:szCs w:val="28"/>
        </w:rPr>
        <w:t>коммуникативной компетенции</w:t>
      </w:r>
    </w:p>
    <w:p w:rsidR="004C7D52" w:rsidRPr="00B520C8" w:rsidRDefault="004C7D52" w:rsidP="004C7D52">
      <w:pPr>
        <w:spacing w:line="0" w:lineRule="atLeast"/>
        <w:ind w:left="42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Речевое общение.</w:t>
      </w:r>
    </w:p>
    <w:p w:rsidR="004C7D52" w:rsidRPr="00B520C8" w:rsidRDefault="004C7D52" w:rsidP="004C7D52">
      <w:pPr>
        <w:spacing w:line="237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Разновидности речевого общения: неопосредованное и опосредованное, устное и письменное, диалогическое и монологическое и их особенности.</w:t>
      </w:r>
    </w:p>
    <w:p w:rsidR="004C7D52" w:rsidRPr="00B520C8" w:rsidRDefault="004C7D52" w:rsidP="004C7D52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Сферы речевого общения: бытовая, социально-культурная, научная, официально-деловая.</w:t>
      </w:r>
    </w:p>
    <w:p w:rsidR="004C7D52" w:rsidRPr="00B520C8" w:rsidRDefault="004C7D52" w:rsidP="004C7D52">
      <w:pPr>
        <w:spacing w:line="0" w:lineRule="atLeast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Ситуация речевого общения и ее компоненты: участники и обстоятельства, речевого общения; личное и неличное, официальное и неофициальное, п</w:t>
      </w:r>
      <w:r w:rsidR="00C609C4">
        <w:rPr>
          <w:rFonts w:ascii="Times New Roman" w:eastAsia="Times New Roman" w:hAnsi="Times New Roman" w:cs="Times New Roman"/>
          <w:sz w:val="28"/>
          <w:szCs w:val="28"/>
        </w:rPr>
        <w:t>одготовленное и спонтанное обще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ние. Овладение нормами речевого поведения в типичных учебных ситуациях и во внеклассной работе.</w:t>
      </w:r>
    </w:p>
    <w:p w:rsidR="004C7D52" w:rsidRPr="00B520C8" w:rsidRDefault="004C7D52" w:rsidP="004C7D52">
      <w:pPr>
        <w:spacing w:line="0" w:lineRule="atLeast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Условия речевого общения. Успешность речевого общения как достижение прогнозируемого результата.</w:t>
      </w:r>
    </w:p>
    <w:p w:rsidR="004C7D52" w:rsidRPr="00B520C8" w:rsidRDefault="004C7D52" w:rsidP="004C7D52">
      <w:pPr>
        <w:spacing w:line="0" w:lineRule="atLeast"/>
        <w:ind w:left="42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Речевая деятельность.</w:t>
      </w:r>
    </w:p>
    <w:p w:rsidR="004C7D52" w:rsidRPr="00B520C8" w:rsidRDefault="004C7D52" w:rsidP="004C7D52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Речь как деятельность. Виды речевой деятельности и их особенности.</w:t>
      </w:r>
    </w:p>
    <w:p w:rsidR="004C7D52" w:rsidRPr="00B520C8" w:rsidRDefault="004C7D52" w:rsidP="004C7D52">
      <w:pPr>
        <w:spacing w:line="239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Чтение: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культура работы с книгой и другими источниками информации,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включая СМИ и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ресурсы Интернет, приемы работы с ними. Овладение различными видами чтения.</w:t>
      </w:r>
    </w:p>
    <w:p w:rsidR="004C7D52" w:rsidRPr="00B520C8" w:rsidRDefault="004C7D52" w:rsidP="004C7D52">
      <w:pPr>
        <w:spacing w:line="239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Аудирование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: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понимание коммуникативных целей говорящего,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понимание на слух различных текстов, установление смысловых частей текста и определение их связей.</w:t>
      </w:r>
    </w:p>
    <w:p w:rsidR="004C7D52" w:rsidRPr="00B520C8" w:rsidRDefault="004C7D52" w:rsidP="004C7D52">
      <w:pPr>
        <w:spacing w:line="0" w:lineRule="atLeast"/>
        <w:ind w:left="42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Говорение.</w:t>
      </w:r>
    </w:p>
    <w:p w:rsidR="004C7D52" w:rsidRPr="00B520C8" w:rsidRDefault="004C7D52" w:rsidP="004C7D52">
      <w:pPr>
        <w:spacing w:line="237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Продуцирование устных монологических высказываний на различные темы. Участие в диалогах.</w:t>
      </w:r>
    </w:p>
    <w:p w:rsidR="004C7D52" w:rsidRPr="00B520C8" w:rsidRDefault="004C7D52" w:rsidP="004C7D52">
      <w:pPr>
        <w:spacing w:line="0" w:lineRule="atLeast"/>
        <w:ind w:left="42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lastRenderedPageBreak/>
        <w:t>Письмо.</w:t>
      </w:r>
    </w:p>
    <w:p w:rsidR="004C7D52" w:rsidRPr="00B520C8" w:rsidRDefault="004C7D52" w:rsidP="004C7D52">
      <w:pPr>
        <w:spacing w:line="238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Умение передавать содержание прослушанного или прочитанного текста в письменной форме. Создание собственных письменных высказываний на</w:t>
      </w:r>
      <w:r w:rsidR="00C609C4">
        <w:rPr>
          <w:rFonts w:ascii="Times New Roman" w:eastAsia="Times New Roman" w:hAnsi="Times New Roman" w:cs="Times New Roman"/>
          <w:sz w:val="28"/>
          <w:szCs w:val="28"/>
        </w:rPr>
        <w:t xml:space="preserve"> различные темы. Написание сочи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нений, отзывов и рецензий.</w:t>
      </w:r>
    </w:p>
    <w:p w:rsidR="004C7D52" w:rsidRPr="00B520C8" w:rsidRDefault="004C7D52" w:rsidP="004C7D52">
      <w:pPr>
        <w:spacing w:line="239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 xml:space="preserve">Текст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как продукт речевой деятельности.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Его смысловая и композиционная целостность.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Тема, основная мысль текста. Различные функциональные типы речи: описание, повествование, рассуждение. Анализ текста (его темы, основной мысли, п</w:t>
      </w:r>
      <w:r w:rsidR="00C609C4">
        <w:rPr>
          <w:rFonts w:ascii="Times New Roman" w:eastAsia="Times New Roman" w:hAnsi="Times New Roman" w:cs="Times New Roman"/>
          <w:sz w:val="28"/>
          <w:szCs w:val="28"/>
        </w:rPr>
        <w:t>ринадлежности определенному сти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лю).</w:t>
      </w:r>
    </w:p>
    <w:p w:rsidR="004C7D52" w:rsidRPr="00B520C8" w:rsidRDefault="004C7D52" w:rsidP="004C7D52">
      <w:pPr>
        <w:spacing w:line="239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Функциональные разновидности языка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: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разговорный язык,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функциональные стили и их</w:t>
      </w:r>
      <w:r w:rsidRPr="00B520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жанры.</w:t>
      </w:r>
    </w:p>
    <w:p w:rsidR="004C7D52" w:rsidRPr="00B520C8" w:rsidRDefault="004C7D52" w:rsidP="004C7D52">
      <w:pPr>
        <w:spacing w:line="0" w:lineRule="atLeast"/>
        <w:ind w:left="42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Культура речи.</w:t>
      </w:r>
    </w:p>
    <w:p w:rsidR="004C7D52" w:rsidRPr="00B520C8" w:rsidRDefault="004C7D52" w:rsidP="004C7D52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Понятие о культуре речи, основные ее составляющие.</w:t>
      </w:r>
    </w:p>
    <w:p w:rsidR="004C7D52" w:rsidRPr="00B520C8" w:rsidRDefault="004C7D52" w:rsidP="004C7D52">
      <w:pPr>
        <w:spacing w:line="0" w:lineRule="atLeast"/>
        <w:jc w:val="center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Содержание, обеспечивающее формирование и развитие</w:t>
      </w:r>
    </w:p>
    <w:p w:rsidR="004C7D52" w:rsidRPr="00B520C8" w:rsidRDefault="004C7D52" w:rsidP="004C7D52">
      <w:pPr>
        <w:spacing w:line="0" w:lineRule="atLeast"/>
        <w:ind w:left="420" w:right="2320" w:firstLine="1889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лингвистической (языковедческой) компетенции </w:t>
      </w:r>
      <w:r w:rsidRPr="00B520C8">
        <w:rPr>
          <w:rFonts w:ascii="Times New Roman" w:eastAsia="Arial" w:hAnsi="Times New Roman" w:cs="Times New Roman"/>
          <w:b/>
          <w:sz w:val="28"/>
          <w:szCs w:val="28"/>
        </w:rPr>
        <w:t>Фонетика. Орфоэпия.</w:t>
      </w:r>
    </w:p>
    <w:p w:rsidR="004C7D52" w:rsidRPr="00B520C8" w:rsidRDefault="004C7D52" w:rsidP="004C7D52">
      <w:pPr>
        <w:spacing w:line="237" w:lineRule="auto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Фонетика как раздел науки о языке. Гласные и согласные звуки. Слог. Ударение. Орфоэпия как раздел науки о языке. Допустимые варианты произношения и ударения. Фонетический анализ слов.</w:t>
      </w:r>
    </w:p>
    <w:p w:rsidR="004C7D52" w:rsidRPr="00B520C8" w:rsidRDefault="004C7D52" w:rsidP="004C7D52">
      <w:pPr>
        <w:spacing w:line="0" w:lineRule="atLeast"/>
        <w:ind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Оценка собственной и чужой речи с точки зрения орфоэпических норм. Орфоэпические словари и их использование в повседневной жизни.</w:t>
      </w:r>
    </w:p>
    <w:p w:rsidR="004C7D52" w:rsidRPr="00B520C8" w:rsidRDefault="004C7D52" w:rsidP="004C7D52">
      <w:pPr>
        <w:spacing w:line="0" w:lineRule="atLeast"/>
        <w:ind w:left="42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Графика.</w:t>
      </w:r>
    </w:p>
    <w:p w:rsidR="004C7D52" w:rsidRPr="00B520C8" w:rsidRDefault="004C7D52" w:rsidP="004C7D52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Графика как раздел науки о языке. Звуки и буквы.</w:t>
      </w:r>
    </w:p>
    <w:p w:rsidR="004C7D52" w:rsidRPr="00B520C8" w:rsidRDefault="004C7D52" w:rsidP="004C7D52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Соотношение звука и буквы. Знание алфавита.</w:t>
      </w:r>
    </w:p>
    <w:p w:rsidR="004C7D52" w:rsidRPr="00B520C8" w:rsidRDefault="004C7D52" w:rsidP="004C7D52">
      <w:pPr>
        <w:spacing w:line="0" w:lineRule="atLeast"/>
        <w:ind w:left="42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Морфемика и словообразование.</w:t>
      </w:r>
    </w:p>
    <w:p w:rsidR="004C7D52" w:rsidRPr="00B520C8" w:rsidRDefault="004C7D52" w:rsidP="004C7D52">
      <w:pPr>
        <w:spacing w:line="255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Морфемика и словообразование как разделы науки о языке. Корень слова. Однокоренные слова. Особенности словообразования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4C7D52" w:rsidRPr="00B520C8" w:rsidRDefault="004C7D52" w:rsidP="004C7D52">
      <w:pPr>
        <w:spacing w:line="0" w:lineRule="atLeast"/>
        <w:ind w:right="20"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Усвоение морфемы как минимальной значимой единицы языка, ее значение в образовании новых слов и форм.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Определение способов образования слов.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Использование различных словарей (словообразовательных, этимологических).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lastRenderedPageBreak/>
        <w:t>Лексикология и фразеология.</w:t>
      </w:r>
    </w:p>
    <w:p w:rsidR="004C7D52" w:rsidRPr="00B520C8" w:rsidRDefault="004C7D52" w:rsidP="004C7D52">
      <w:pPr>
        <w:spacing w:line="237" w:lineRule="auto"/>
        <w:ind w:right="20"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Лексикология как раздел науки о языке. Слово – основная единица языка. Лексическое значение слова. Однозначные и многозначные слова.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Прямое и переносное значения слова.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Толковый словарь татарского языка.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Синонимы, антонимы и омонимы родного языка. Словари синонимов и антонимов.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Исконно татарские и заимствованные слова.</w:t>
      </w:r>
    </w:p>
    <w:p w:rsidR="004C7D52" w:rsidRPr="00B520C8" w:rsidRDefault="004C7D52" w:rsidP="004C7D52">
      <w:pPr>
        <w:spacing w:line="0" w:lineRule="atLeast"/>
        <w:ind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Общеупотребительная лексика и лексика ограниченного употребления. Диалектизмы, профессионализмы, жаргонизмы, сленг.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Активная и пассивная лексика. Устаревшие слова и неологизмы. Неологизмы.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Фразеология как раздел науки о языке. Фразеологизмы. Словарь фразеологизмов.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Употребление слова в точном соответствии с его лексическим значением.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Лексический анализ слова.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Использование различных словарей.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Морфология.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Морфология как раздел науки о языке.</w:t>
      </w:r>
    </w:p>
    <w:p w:rsidR="004C7D52" w:rsidRPr="00B520C8" w:rsidRDefault="004C7D52" w:rsidP="004C7D52">
      <w:pPr>
        <w:spacing w:line="0" w:lineRule="atLeast"/>
        <w:ind w:left="440" w:right="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Система частей речи в татарском языке. Принципы выделения частей речи. 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Предикативные слова.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Модальные части речи: частицы, междометия, модальные слова.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Служебные части речи: предлоги и союзы.</w:t>
      </w:r>
    </w:p>
    <w:p w:rsidR="004C7D52" w:rsidRPr="00B520C8" w:rsidRDefault="004C7D52" w:rsidP="004C7D52">
      <w:pPr>
        <w:spacing w:line="0" w:lineRule="atLeast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Синтаксис.</w:t>
      </w:r>
    </w:p>
    <w:p w:rsidR="004C7D52" w:rsidRPr="00B520C8" w:rsidRDefault="004C7D52" w:rsidP="004C7D52">
      <w:pPr>
        <w:spacing w:line="237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Синтаксис как раздел науки о языке. Словосочетание и предложение как единицы синтаксиса.</w:t>
      </w:r>
    </w:p>
    <w:p w:rsidR="004C7D52" w:rsidRPr="00B520C8" w:rsidRDefault="004C7D52" w:rsidP="004C7D52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C7D52" w:rsidRPr="00B520C8" w:rsidRDefault="004C7D52" w:rsidP="004C7D52">
      <w:pPr>
        <w:spacing w:line="0" w:lineRule="atLeast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виды словосочетаний, типы связи главного и зависимого слова в словосочетании.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Виды предложений по цели высказывания.</w:t>
      </w:r>
    </w:p>
    <w:p w:rsidR="004C7D52" w:rsidRPr="00B520C8" w:rsidRDefault="004C7D52" w:rsidP="004C7D52">
      <w:pPr>
        <w:spacing w:line="0" w:lineRule="atLeast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Главные и второстепенные члены предложения, способы их выражения. Однородные члены предложения. Предложения с обособленными членами.</w:t>
      </w:r>
    </w:p>
    <w:p w:rsidR="004C7D52" w:rsidRPr="00B520C8" w:rsidRDefault="004C7D52" w:rsidP="004C7D52">
      <w:pPr>
        <w:spacing w:line="0" w:lineRule="atLeast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4C7D52" w:rsidRPr="00B520C8" w:rsidRDefault="004C7D52" w:rsidP="00792B1F">
      <w:pPr>
        <w:spacing w:line="0" w:lineRule="atLeast"/>
        <w:ind w:left="440" w:right="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Виды сложных предложений: сложносочиненные и сложноподчиненные предложения. Союзные и бессоюзные сложносочиненные предложения. Сложноподчиненные предложения с несколькими придаточными.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Виды сложноподчиненных предложений по структуре и значению.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Прямая и косвенная речь.</w:t>
      </w:r>
    </w:p>
    <w:p w:rsidR="004C7D52" w:rsidRPr="00B520C8" w:rsidRDefault="004C7D52" w:rsidP="004C7D52">
      <w:pPr>
        <w:spacing w:line="0" w:lineRule="atLeast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Синтаксический анализ различным словосочетаниям и предложениям, правильное использование их в речи. Использование синтаксической синонимии для усиления выразительности речи.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Орфография и пунктуация.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Орфография как система правил правописания.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Правописание гласных и согласных, употребление ъ и ь.</w:t>
      </w:r>
    </w:p>
    <w:p w:rsidR="004C7D52" w:rsidRPr="00B520C8" w:rsidRDefault="004C7D52" w:rsidP="004C7D52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Слитное, дефисное и раздельное написание слов.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Употребление строчной и прописной букв.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Правила переноса.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Использование орфографических словарей.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Пунктуация как система правил правописания.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Знаки препинания, их функции.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Знаки препинания в простых и сложных предложениях.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Знаки препинания в предложениях с прямой речью, диалогах и при цитатах.</w:t>
      </w:r>
    </w:p>
    <w:p w:rsidR="00792B1F" w:rsidRPr="00B520C8" w:rsidRDefault="00792B1F" w:rsidP="00792B1F">
      <w:pPr>
        <w:spacing w:line="0" w:lineRule="atLeast"/>
        <w:ind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Развитие на уроках родного языка орфографических и пунктуационных способностей учащихся. Осознание их важности при устной и письменной речи.</w:t>
      </w:r>
    </w:p>
    <w:p w:rsidR="00792B1F" w:rsidRPr="00B520C8" w:rsidRDefault="00792B1F" w:rsidP="00792B1F">
      <w:pPr>
        <w:spacing w:line="238" w:lineRule="auto"/>
        <w:ind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Употребление орфографических словарей и другой справочной литературы при развитии орфографических и пунктуационных способностей учащихся.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lastRenderedPageBreak/>
        <w:t>Стилистика.</w:t>
      </w:r>
    </w:p>
    <w:p w:rsidR="00792B1F" w:rsidRPr="00B520C8" w:rsidRDefault="00792B1F" w:rsidP="00792B1F">
      <w:pPr>
        <w:spacing w:line="237" w:lineRule="auto"/>
        <w:ind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Стили речи (научный, официально-деловой, разговорный, художественный, публицистический) и их особенности.</w:t>
      </w:r>
    </w:p>
    <w:p w:rsidR="00792B1F" w:rsidRPr="00B520C8" w:rsidRDefault="00792B1F" w:rsidP="00792B1F">
      <w:pPr>
        <w:spacing w:line="0" w:lineRule="atLeast"/>
        <w:ind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Особенности устной и письменной речи.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Работа с текстами разных жанров и стилей.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Перевод текстов с татарского языка на русский.</w:t>
      </w:r>
    </w:p>
    <w:p w:rsidR="00792B1F" w:rsidRPr="00873F19" w:rsidRDefault="00792B1F" w:rsidP="00792B1F">
      <w:pPr>
        <w:spacing w:line="0" w:lineRule="atLeast"/>
        <w:jc w:val="center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Содержание, обеспечивающее формирование и развитие</w:t>
      </w:r>
    </w:p>
    <w:p w:rsidR="00792B1F" w:rsidRPr="00B520C8" w:rsidRDefault="00792B1F" w:rsidP="00792B1F">
      <w:pPr>
        <w:spacing w:line="0" w:lineRule="atLeast"/>
        <w:ind w:left="3180" w:hanging="3180"/>
        <w:jc w:val="center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i/>
          <w:sz w:val="28"/>
          <w:szCs w:val="28"/>
        </w:rPr>
        <w:t>культуроведческой компетенции</w:t>
      </w:r>
    </w:p>
    <w:p w:rsidR="00792B1F" w:rsidRPr="00B520C8" w:rsidRDefault="00792B1F" w:rsidP="00792B1F">
      <w:pPr>
        <w:spacing w:line="235" w:lineRule="auto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Язык и культура. Отражение в языке культуры и истории татарского народа, его место и связь с другими народами, живущими в России.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Нормы и особенности татарской разговорной речи.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Татарский речевой этикет.</w:t>
      </w:r>
    </w:p>
    <w:p w:rsidR="00792B1F" w:rsidRPr="00B520C8" w:rsidRDefault="00792B1F" w:rsidP="00792B1F">
      <w:pPr>
        <w:spacing w:line="0" w:lineRule="atLeast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их значений посредством лингвистических словарей.</w:t>
      </w:r>
    </w:p>
    <w:p w:rsidR="00792B1F" w:rsidRPr="00B520C8" w:rsidRDefault="00792B1F" w:rsidP="00792B1F">
      <w:pPr>
        <w:spacing w:line="0" w:lineRule="atLeast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Использование норм татарской разговорной речи в повседневной жизни: в учебе и во внеклассной работе.</w:t>
      </w:r>
    </w:p>
    <w:p w:rsidR="00792B1F" w:rsidRPr="00B520C8" w:rsidRDefault="00792B1F" w:rsidP="00792B1F">
      <w:pPr>
        <w:spacing w:line="0" w:lineRule="atLeast"/>
        <w:jc w:val="center"/>
        <w:rPr>
          <w:rFonts w:ascii="Times New Roman" w:eastAsia="Arial" w:hAnsi="Times New Roman" w:cs="Times New Roman"/>
          <w:b/>
          <w:sz w:val="28"/>
          <w:szCs w:val="28"/>
          <w:u w:val="single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  <w:u w:val="single"/>
        </w:rPr>
        <w:t>Родная литература</w:t>
      </w:r>
    </w:p>
    <w:p w:rsidR="00792B1F" w:rsidRPr="00873F19" w:rsidRDefault="00792B1F" w:rsidP="00792B1F">
      <w:pPr>
        <w:spacing w:line="0" w:lineRule="atLeast"/>
        <w:rPr>
          <w:rFonts w:ascii="Times New Roman" w:eastAsia="Arial" w:hAnsi="Times New Roman" w:cs="Times New Roman"/>
          <w:b/>
          <w:sz w:val="28"/>
          <w:szCs w:val="28"/>
          <w:u w:val="single"/>
          <w:vertAlign w:val="superscript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  <w:u w:val="single"/>
        </w:rPr>
        <w:t xml:space="preserve">Родная татарская литература </w:t>
      </w:r>
      <w:r w:rsidRPr="00873F19">
        <w:rPr>
          <w:rFonts w:ascii="Times New Roman" w:eastAsia="Arial" w:hAnsi="Times New Roman" w:cs="Times New Roman"/>
          <w:b/>
          <w:sz w:val="28"/>
          <w:szCs w:val="28"/>
          <w:u w:val="single"/>
        </w:rPr>
        <w:t xml:space="preserve"> </w:t>
      </w:r>
      <w:r w:rsidRPr="00B520C8">
        <w:rPr>
          <w:rFonts w:ascii="Times New Roman" w:eastAsia="Arial" w:hAnsi="Times New Roman" w:cs="Times New Roman"/>
          <w:b/>
          <w:sz w:val="28"/>
          <w:szCs w:val="28"/>
          <w:u w:val="single"/>
          <w:lang w:val="en-US"/>
        </w:rPr>
        <w:t>I</w:t>
      </w:r>
    </w:p>
    <w:p w:rsidR="00792B1F" w:rsidRPr="00B520C8" w:rsidRDefault="00792B1F" w:rsidP="00792B1F">
      <w:pPr>
        <w:numPr>
          <w:ilvl w:val="0"/>
          <w:numId w:val="13"/>
        </w:numPr>
        <w:tabs>
          <w:tab w:val="left" w:pos="799"/>
        </w:tabs>
        <w:spacing w:after="0" w:line="231" w:lineRule="auto"/>
        <w:ind w:right="20" w:firstLine="434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B520C8">
        <w:rPr>
          <w:rFonts w:ascii="Times New Roman" w:eastAsia="Arial" w:hAnsi="Times New Roman" w:cs="Times New Roman"/>
          <w:b/>
          <w:sz w:val="28"/>
          <w:szCs w:val="28"/>
        </w:rPr>
        <w:t>Борын-борын заманда. Халык авыз иҗаты: фольклор жанрлары – халык әкиятләре. / В давние времена. Устное народное творчество: жанры фольклора – народные сказки.</w:t>
      </w:r>
    </w:p>
    <w:p w:rsidR="00792B1F" w:rsidRPr="00B520C8" w:rsidRDefault="00792B1F" w:rsidP="00792B1F">
      <w:pPr>
        <w:spacing w:line="2" w:lineRule="exact"/>
        <w:rPr>
          <w:rFonts w:ascii="Times New Roman" w:eastAsia="Arial" w:hAnsi="Times New Roman" w:cs="Times New Roman"/>
          <w:sz w:val="28"/>
          <w:szCs w:val="28"/>
        </w:rPr>
      </w:pPr>
    </w:p>
    <w:p w:rsidR="00792B1F" w:rsidRPr="00B520C8" w:rsidRDefault="00792B1F" w:rsidP="00792B1F">
      <w:pPr>
        <w:spacing w:line="239" w:lineRule="auto"/>
        <w:ind w:firstLine="4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бүре» / «Белый волк», «Башмак»,«Абзар ясаучы төлке» / «Лисица-мастерица», «Өч кыз» /«Три сестры», «Куркак юлдаш» /«Трусливый спутник» и др.</w:t>
      </w:r>
    </w:p>
    <w:p w:rsidR="00792B1F" w:rsidRPr="00B520C8" w:rsidRDefault="00792B1F" w:rsidP="00792B1F">
      <w:pPr>
        <w:tabs>
          <w:tab w:val="left" w:pos="680"/>
        </w:tabs>
        <w:spacing w:after="0" w:line="0" w:lineRule="atLeast"/>
        <w:ind w:left="68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2. Әдәби әкиятләр. /Литературные сказки.</w:t>
      </w:r>
    </w:p>
    <w:p w:rsidR="00792B1F" w:rsidRPr="00B520C8" w:rsidRDefault="00792B1F" w:rsidP="00792B1F">
      <w:pPr>
        <w:spacing w:line="238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lastRenderedPageBreak/>
        <w:t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«Патша белән карт» / «Падишах и старик». Усвоение термина «литературный герой».</w:t>
      </w:r>
    </w:p>
    <w:p w:rsidR="00792B1F" w:rsidRPr="00B520C8" w:rsidRDefault="00792B1F" w:rsidP="00792B1F">
      <w:pPr>
        <w:spacing w:line="255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Художественный вымысел литературной сказки Г. Тукая «Су анасы» / «Водяная»). Картина Б. Альменова «Водяная». Работа над отрывком поэмы-сказки. Связь татарской литературы с фольклором. Фольклорное начало «Гафият турында әкият» / «Сказка о Гафияте» Т.</w:t>
      </w:r>
    </w:p>
    <w:p w:rsidR="00792B1F" w:rsidRPr="00B520C8" w:rsidRDefault="00792B1F" w:rsidP="00792B1F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Миннуллина. Кукольный театр «Экият».</w:t>
      </w:r>
    </w:p>
    <w:p w:rsidR="00792B1F" w:rsidRPr="00B520C8" w:rsidRDefault="00792B1F" w:rsidP="00792B1F">
      <w:pPr>
        <w:tabs>
          <w:tab w:val="left" w:pos="660"/>
        </w:tabs>
        <w:spacing w:after="0" w:line="0" w:lineRule="atLeast"/>
        <w:ind w:left="66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3. Мәгърифәт баскычлары. /Система образования у татар.</w:t>
      </w:r>
    </w:p>
    <w:p w:rsidR="00792B1F" w:rsidRPr="00B520C8" w:rsidRDefault="00792B1F" w:rsidP="00792B1F">
      <w:pPr>
        <w:spacing w:line="238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Медресе «Мухаммадия», Казанская учительская школа, Казанский университет. Ознакомление с художественным произведением «Мөгаллим» / «Учитель» Г. Исхаки. Авторский идеал в произведении. Лирический герой и мечты поэта Дардеменда в сти-хотворении «Кил, өйрән» / «Иди,научись»Содержание лирического текста, символические образы. Жизнь и творчество Дардеменда.</w:t>
      </w:r>
    </w:p>
    <w:p w:rsidR="00792B1F" w:rsidRPr="00B520C8" w:rsidRDefault="00792B1F" w:rsidP="00792B1F">
      <w:pPr>
        <w:tabs>
          <w:tab w:val="left" w:pos="660"/>
        </w:tabs>
        <w:spacing w:after="0" w:line="0" w:lineRule="atLeast"/>
        <w:ind w:left="66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B520C8">
        <w:rPr>
          <w:rFonts w:ascii="Times New Roman" w:eastAsia="Arial" w:hAnsi="Times New Roman" w:cs="Times New Roman"/>
          <w:b/>
          <w:sz w:val="28"/>
          <w:szCs w:val="28"/>
        </w:rPr>
        <w:t>Балачак. /Детство.</w:t>
      </w:r>
    </w:p>
    <w:p w:rsidR="00792B1F" w:rsidRPr="00B520C8" w:rsidRDefault="00792B1F" w:rsidP="00792B1F">
      <w:pPr>
        <w:spacing w:line="239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Г. Тукай. Автобиографическая повесть «Исемдә калганнар» / «Оставшиеся в памяти». Анализ образа повествователя: маленький Апуш и поэт Габдулла. Содержание произведения. Отражение образа Тукая в изобразительном искусстве и литературе. Ознакомление с картиной Х. Казакова «Кечкенә Апуш» / «Маленький Апуш», рассказом Р. Батуллы «Тукай-Апуш», пу-тешествие в музей Г. Тукая в деревне Кырлай Арского района РТ.</w:t>
      </w:r>
    </w:p>
    <w:p w:rsidR="00792B1F" w:rsidRPr="00B520C8" w:rsidRDefault="00792B1F" w:rsidP="00792B1F">
      <w:pPr>
        <w:spacing w:line="239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Ознакомление с рассказом И. Гази «Ильдус». Изображение детской шалости. Метафорич-ность произведения, ирония автора.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Современная детская периодическая печать – журнал «Салават күпере» / «Радуга».</w:t>
      </w:r>
    </w:p>
    <w:p w:rsidR="00792B1F" w:rsidRPr="00B520C8" w:rsidRDefault="00792B1F" w:rsidP="00792B1F">
      <w:pPr>
        <w:tabs>
          <w:tab w:val="left" w:pos="660"/>
        </w:tabs>
        <w:spacing w:after="0" w:line="0" w:lineRule="atLeast"/>
        <w:ind w:left="66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5. Туган ил өчен! /За Родину!</w:t>
      </w:r>
    </w:p>
    <w:p w:rsidR="00792B1F" w:rsidRPr="00B520C8" w:rsidRDefault="00792B1F" w:rsidP="00792B1F">
      <w:pPr>
        <w:spacing w:line="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92B1F" w:rsidRPr="00B520C8" w:rsidRDefault="00792B1F" w:rsidP="00792B1F">
      <w:pPr>
        <w:spacing w:line="238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Жизнь и творчество Г. Кутуя. Ознакомление с фантастическим произведением «Рөстәм маҗаралары» /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</w:t>
      </w:r>
    </w:p>
    <w:p w:rsidR="00792B1F" w:rsidRPr="00B520C8" w:rsidRDefault="00792B1F" w:rsidP="00792B1F">
      <w:pPr>
        <w:spacing w:line="0" w:lineRule="atLeast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Жизнь и творчество М. Джалиля. Изучение стихотворения «Сагыну» / «Тоска», «Соңгы җыр» / «Последняя песня», либретто «Алтынчәч» / «Золотовалосая»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оперы и балета имени М.Джалиля.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lastRenderedPageBreak/>
        <w:t>Искусствоведческие термины: либретто, опера, ария.</w:t>
      </w:r>
    </w:p>
    <w:p w:rsidR="00792B1F" w:rsidRPr="00B520C8" w:rsidRDefault="00792B1F" w:rsidP="00792B1F">
      <w:pPr>
        <w:spacing w:line="0" w:lineRule="atLeast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Жизнь и творчество Ф. Карима. Изображение поэтом суровых условий войны в стихотворениях «Кыр казы» / «Дикая гусь», «Сөйләр сүзләр бик күп алар...» / «Много слов не высказано…». Привитие чувства долга перед Родиной.</w:t>
      </w:r>
    </w:p>
    <w:p w:rsidR="00792B1F" w:rsidRPr="00B520C8" w:rsidRDefault="00792B1F" w:rsidP="00792B1F">
      <w:pPr>
        <w:spacing w:line="0" w:lineRule="atLeast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Творчество Ш. Галиева. Изучение баллады «Аталы-уллы солдатлар» / «Отец и сын солдаты». Литературоведческий термин «баллада». Тест.</w:t>
      </w:r>
    </w:p>
    <w:p w:rsidR="00792B1F" w:rsidRPr="00B520C8" w:rsidRDefault="00792B1F" w:rsidP="00792B1F">
      <w:pPr>
        <w:tabs>
          <w:tab w:val="left" w:pos="660"/>
        </w:tabs>
        <w:spacing w:after="0" w:line="0" w:lineRule="atLeast"/>
        <w:ind w:left="66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6. Бәхет кайда була? /Где живет счастье?</w:t>
      </w:r>
    </w:p>
    <w:p w:rsidR="00792B1F" w:rsidRPr="00B520C8" w:rsidRDefault="00792B1F" w:rsidP="00792B1F">
      <w:pPr>
        <w:spacing w:line="237" w:lineRule="auto"/>
        <w:ind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Жизнь и творчество Н. Давли. Изучение его стихотворений «Бәхет кайда була?» / «Где жи-вет счастье?», «Мин җирдә калам» / «Я остаюсь на Земле». Беседа о смысле жизни.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Жизнь и творчество Ф. Хусни. Усвоение сюжета рассказа «Чыбыркы» / «Кнут» Ф. Хусни.</w:t>
      </w:r>
    </w:p>
    <w:p w:rsidR="00792B1F" w:rsidRPr="00B520C8" w:rsidRDefault="00792B1F" w:rsidP="00792B1F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Олицетворение, метафоричность, символический подтекст произведения, тема и идея.</w:t>
      </w:r>
    </w:p>
    <w:p w:rsidR="00792B1F" w:rsidRPr="00B520C8" w:rsidRDefault="00792B1F" w:rsidP="00792B1F">
      <w:pPr>
        <w:tabs>
          <w:tab w:val="left" w:pos="660"/>
        </w:tabs>
        <w:spacing w:after="0" w:line="0" w:lineRule="atLeast"/>
        <w:ind w:left="660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7. Кеше – табигать баласы. / Человек – частица природы.</w:t>
      </w:r>
    </w:p>
    <w:p w:rsidR="00792B1F" w:rsidRPr="00B520C8" w:rsidRDefault="00792B1F" w:rsidP="00792B1F">
      <w:pPr>
        <w:spacing w:line="237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Жизнь и творчество Р. Файзуллина. Изучение стихотворения «Табигать кочагында»/ «В объятиях природы». Бережное отношение к природе.</w:t>
      </w:r>
    </w:p>
    <w:p w:rsidR="00792B1F" w:rsidRPr="00B520C8" w:rsidRDefault="00792B1F" w:rsidP="00792B1F">
      <w:pPr>
        <w:spacing w:line="0" w:lineRule="atLeast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Жизнь и творчество М. Агълямова. Эстетический идеал поэта в стихотворении «Матурлык минем белән» / «Красота всегда со мной». Изучение отрывка баллады «Җир-Ана, кояш һәм башкалар» / «Мать Земля, солнце и другие» М. Агълямова. Приемы олицетворения.</w:t>
      </w:r>
    </w:p>
    <w:p w:rsidR="00792B1F" w:rsidRPr="00B520C8" w:rsidRDefault="00792B1F" w:rsidP="00792B1F">
      <w:pPr>
        <w:spacing w:line="0" w:lineRule="atLeast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Жизнь и творчество И.И. Шишкина. Развитие речи на основе картин И.И. Шишкина «Утро в сосновом лесу».</w:t>
      </w:r>
    </w:p>
    <w:p w:rsidR="00792B1F" w:rsidRPr="00B520C8" w:rsidRDefault="00792B1F" w:rsidP="00792B1F">
      <w:pPr>
        <w:spacing w:line="0" w:lineRule="atLeast"/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Тест. Проектная работа «Родина с прекрасной природой».</w:t>
      </w:r>
    </w:p>
    <w:p w:rsidR="00792B1F" w:rsidRPr="00B520C8" w:rsidRDefault="00792B1F" w:rsidP="00792B1F">
      <w:pPr>
        <w:numPr>
          <w:ilvl w:val="0"/>
          <w:numId w:val="13"/>
        </w:numPr>
        <w:tabs>
          <w:tab w:val="left" w:pos="660"/>
        </w:tabs>
        <w:spacing w:after="0" w:line="0" w:lineRule="atLeast"/>
        <w:ind w:left="660" w:hanging="234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8. Юмор.</w:t>
      </w:r>
    </w:p>
    <w:p w:rsidR="00792B1F" w:rsidRPr="00B520C8" w:rsidRDefault="00792B1F" w:rsidP="00792B1F">
      <w:pPr>
        <w:spacing w:line="237" w:lineRule="auto"/>
        <w:ind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Изучение рассказов «Пирамида» Л. Лерона, «Зульфия + я» А. Гимадиева. Приемы комического в рассказах.</w:t>
      </w:r>
    </w:p>
    <w:p w:rsidR="00792B1F" w:rsidRPr="00B520C8" w:rsidRDefault="00792B1F" w:rsidP="00792B1F">
      <w:pPr>
        <w:spacing w:line="0" w:lineRule="atLeast"/>
        <w:ind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Стихотворения Ш. Галиева «Ул кем?» / «Кто он?», «Әлләкем» / «Кто-то», «Мәрзия мәсьәләсе» / «Проблемы Марзии». Комическое в поэзии.</w:t>
      </w:r>
    </w:p>
    <w:p w:rsidR="00792B1F" w:rsidRPr="00B520C8" w:rsidRDefault="00792B1F" w:rsidP="00792B1F">
      <w:pPr>
        <w:numPr>
          <w:ilvl w:val="0"/>
          <w:numId w:val="13"/>
        </w:numPr>
        <w:tabs>
          <w:tab w:val="left" w:pos="660"/>
        </w:tabs>
        <w:spacing w:after="0" w:line="0" w:lineRule="atLeast"/>
        <w:ind w:left="660" w:hanging="234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9. Мифтан – чынбарлыкка. / От мифа к реальности.</w:t>
      </w:r>
    </w:p>
    <w:p w:rsidR="00792B1F" w:rsidRPr="00B520C8" w:rsidRDefault="00792B1F" w:rsidP="00792B1F">
      <w:pPr>
        <w:spacing w:line="250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Повторение сказок, пословиц, загадок. Происхождение мифов, их классификация. Работа со схемой. Мифы разных народов: «Шүрәле» / «Шурале», «Су иясе» /«Водяная», «Өй иясе» /«Домовой», «Дедал и Икар», «Албасты» / «Демон». Пьеса «Албасты» / «Демон» Р. Батуллы.</w:t>
      </w:r>
    </w:p>
    <w:p w:rsidR="00792B1F" w:rsidRPr="00B520C8" w:rsidRDefault="00792B1F" w:rsidP="00792B1F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Пословицы и поговорки. Отражение в них народной психологии и идеалов.</w:t>
      </w:r>
    </w:p>
    <w:p w:rsidR="00792B1F" w:rsidRPr="00B520C8" w:rsidRDefault="00792B1F" w:rsidP="00792B1F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lastRenderedPageBreak/>
        <w:t>Повторить мифы, пословицы и поговорки.</w:t>
      </w:r>
    </w:p>
    <w:p w:rsidR="00792B1F" w:rsidRPr="00B520C8" w:rsidRDefault="00792B1F" w:rsidP="00792B1F">
      <w:pPr>
        <w:numPr>
          <w:ilvl w:val="0"/>
          <w:numId w:val="13"/>
        </w:numPr>
        <w:tabs>
          <w:tab w:val="left" w:pos="800"/>
        </w:tabs>
        <w:spacing w:after="0" w:line="0" w:lineRule="atLeast"/>
        <w:ind w:left="800" w:hanging="366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10.Милли моңнар. / Народные мелодии.</w:t>
      </w:r>
    </w:p>
    <w:p w:rsidR="00792B1F" w:rsidRPr="00B520C8" w:rsidRDefault="00792B1F" w:rsidP="00792B1F">
      <w:pPr>
        <w:spacing w:line="238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Народные песни. Их виды: исторические песни, обрядовые песни, игровые песни и др. Исто</w:t>
      </w:r>
      <w:r w:rsidR="00B520C8" w:rsidRPr="00B520C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ическая песня «Көзге ачы җилләрдә» / «Осенние холодные ветра», игровая песня «Кария - Закария». Ритм, рифма игровых песен.</w:t>
      </w:r>
    </w:p>
    <w:p w:rsidR="00792B1F" w:rsidRPr="00B520C8" w:rsidRDefault="00792B1F" w:rsidP="00792B1F">
      <w:pPr>
        <w:spacing w:line="238" w:lineRule="auto"/>
        <w:ind w:righ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Песеннее сопровождение празников «Каравон» (русский), «Сумбеля» (татарской), «Чуклеме» (чувашский) и др.</w:t>
      </w:r>
    </w:p>
    <w:p w:rsidR="00792B1F" w:rsidRPr="00B520C8" w:rsidRDefault="00792B1F" w:rsidP="00792B1F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Стихотворения «Туган тел» / «Родной язык», «Туган авыл» / «Родная деревня» Г. Тукая.</w:t>
      </w:r>
    </w:p>
    <w:p w:rsidR="00792B1F" w:rsidRPr="00B520C8" w:rsidRDefault="00792B1F" w:rsidP="00792B1F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 xml:space="preserve">   Роль мотивов народных песен.</w:t>
      </w:r>
    </w:p>
    <w:p w:rsidR="00792B1F" w:rsidRPr="00B520C8" w:rsidRDefault="00792B1F" w:rsidP="00792B1F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Изучение Государственного Гимна Республики Татарстан.</w:t>
      </w:r>
    </w:p>
    <w:p w:rsidR="00792B1F" w:rsidRPr="00B520C8" w:rsidRDefault="00792B1F" w:rsidP="00792B1F">
      <w:pPr>
        <w:numPr>
          <w:ilvl w:val="0"/>
          <w:numId w:val="13"/>
        </w:numPr>
        <w:tabs>
          <w:tab w:val="left" w:pos="800"/>
        </w:tabs>
        <w:spacing w:after="0" w:line="0" w:lineRule="atLeast"/>
        <w:ind w:left="800" w:hanging="366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11. Кеше кадере. / Ценность человека.</w:t>
      </w:r>
    </w:p>
    <w:p w:rsidR="00792B1F" w:rsidRPr="00B520C8" w:rsidRDefault="00792B1F" w:rsidP="00792B1F">
      <w:pPr>
        <w:spacing w:line="239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Изучение стихотворения «Өч матур сүз»/ «Три прекрасных слова» Н. Исанбет, басни «Әтәч белән Сандугач» /«Петух и соловей», стихотворения «Ана» / «Мать» М. Гафури. Изучение поэмы-сказки «Шүрәле» /«Шурале»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</w:r>
    </w:p>
    <w:p w:rsidR="00792B1F" w:rsidRPr="00B520C8" w:rsidRDefault="00792B1F" w:rsidP="00792B1F">
      <w:pPr>
        <w:spacing w:line="0" w:lineRule="atLeast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Сценическая жизнь поэмы-сказки. Балет по поэме «Шурале» Г.Тукая (композитор Ф.Яруллин).</w:t>
      </w:r>
    </w:p>
    <w:p w:rsidR="00792B1F" w:rsidRPr="00B520C8" w:rsidRDefault="00792B1F" w:rsidP="00792B1F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Творчество  М.  Джалиля.  Изучение  стихотворения  из  цикла  «Моабитские  тетради»:</w:t>
      </w:r>
    </w:p>
    <w:p w:rsidR="00792B1F" w:rsidRPr="00B520C8" w:rsidRDefault="00792B1F" w:rsidP="00792B1F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«Чәчәкләр»/ «Цветы», «Тик булса иде ирек» /«Была бы свобода». Надежда поэта.</w:t>
      </w:r>
    </w:p>
    <w:p w:rsidR="00792B1F" w:rsidRPr="00B520C8" w:rsidRDefault="00792B1F" w:rsidP="00792B1F">
      <w:pPr>
        <w:spacing w:line="0" w:lineRule="atLeast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Жизнь и творчество А. Еники. Тема родной земли в рассказе «Туган туфрак» / «Родная земля». Замысел автора. Образ главной героини Клары. Образ старика, хранителя ценностей прошлого.</w:t>
      </w:r>
    </w:p>
    <w:p w:rsidR="00792B1F" w:rsidRPr="00B520C8" w:rsidRDefault="00792B1F" w:rsidP="00792B1F">
      <w:pPr>
        <w:numPr>
          <w:ilvl w:val="0"/>
          <w:numId w:val="13"/>
        </w:numPr>
        <w:tabs>
          <w:tab w:val="left" w:pos="800"/>
        </w:tabs>
        <w:spacing w:after="0" w:line="0" w:lineRule="atLeast"/>
        <w:ind w:left="800" w:hanging="366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12. Кыш – табигать могҗизасы. / Чудо природы – зима.</w:t>
      </w:r>
    </w:p>
    <w:p w:rsidR="00792B1F" w:rsidRPr="00B520C8" w:rsidRDefault="00792B1F" w:rsidP="00792B1F">
      <w:pPr>
        <w:spacing w:line="237" w:lineRule="auto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Творческое наследие Г. Ибрагимова. Ознакомление с его рассказом-описанием «Кар ява» / «Снег идет».</w:t>
      </w:r>
    </w:p>
    <w:p w:rsidR="00792B1F" w:rsidRPr="00B520C8" w:rsidRDefault="00792B1F" w:rsidP="00792B1F">
      <w:pPr>
        <w:spacing w:line="0" w:lineRule="atLeast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Бережное отношение к природе в стихотворениях «Кызыклы хәл» / «Интересный случай» К. Наджми, «Чыршы күлмәкләре» / «Платья ёлки» М. Файзуллиной, «Нәни чыршы» / «Маленькая ёлка» Р. Валиевой.</w:t>
      </w:r>
    </w:p>
    <w:p w:rsidR="00792B1F" w:rsidRPr="00B520C8" w:rsidRDefault="00792B1F" w:rsidP="00792B1F">
      <w:pPr>
        <w:spacing w:line="0" w:lineRule="atLeast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Творчество Т. Миннуллина. Ознакомление с пьесой «Акбай һәм Кыш бабай» / «Акбай и Дед Мороз». Особенности конфликта.</w:t>
      </w:r>
    </w:p>
    <w:p w:rsidR="00792B1F" w:rsidRPr="00B520C8" w:rsidRDefault="00792B1F" w:rsidP="00792B1F">
      <w:pPr>
        <w:numPr>
          <w:ilvl w:val="0"/>
          <w:numId w:val="13"/>
        </w:numPr>
        <w:tabs>
          <w:tab w:val="left" w:pos="800"/>
        </w:tabs>
        <w:spacing w:after="0" w:line="0" w:lineRule="atLeast"/>
        <w:ind w:left="800" w:hanging="366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>13. Аң-белем. / Образование и просвещение.</w:t>
      </w:r>
    </w:p>
    <w:p w:rsidR="00792B1F" w:rsidRPr="00B520C8" w:rsidRDefault="00792B1F" w:rsidP="00792B1F">
      <w:pPr>
        <w:spacing w:line="238" w:lineRule="auto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lastRenderedPageBreak/>
        <w:t>Научное и литературное творчество Каюма Насыри(1825-1902). Его деятельность по изучению фольклора, этнографии, литературы, истории татар. Фантастический сюжет повести К.Насыри «Әбүгалисина» / «Авиценна». Отражение просветительских идеалов автора.</w:t>
      </w:r>
    </w:p>
    <w:p w:rsidR="00792B1F" w:rsidRPr="00B520C8" w:rsidRDefault="00792B1F" w:rsidP="00792B1F">
      <w:pPr>
        <w:spacing w:line="0" w:lineRule="atLeast"/>
        <w:ind w:left="44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Музей К. Насыри в деревне Ачасыр Зеленодольского района РТ.</w:t>
      </w:r>
    </w:p>
    <w:p w:rsidR="00792B1F" w:rsidRPr="00B520C8" w:rsidRDefault="00792B1F" w:rsidP="00792B1F">
      <w:pPr>
        <w:spacing w:line="0" w:lineRule="atLeast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Жизнь и творчество Г. Сабитова. Ознакомление с его рассказом «Чүкеч» / «Молоток». Осознанный выбор профессии. Изучение стихотворения Г. Зайнашевой «Кем булырга?» / «Кем быть?».</w:t>
      </w:r>
    </w:p>
    <w:p w:rsidR="00792B1F" w:rsidRPr="00B520C8" w:rsidRDefault="00792B1F" w:rsidP="00B520C8">
      <w:pPr>
        <w:spacing w:line="0" w:lineRule="atLeast"/>
        <w:ind w:left="440" w:right="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Изучение рассказа «Сәйдәшнең яшьлеге» / «Молодость Сайдаша» М. Латифуллина. Творчество А. Алиша. Ознакомление с его рассказом «Әни ялга киткәч» / «Когда мама</w:t>
      </w:r>
      <w:r w:rsidR="00B520C8" w:rsidRPr="00B52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20C8">
        <w:rPr>
          <w:rFonts w:ascii="Times New Roman" w:eastAsia="Times New Roman" w:hAnsi="Times New Roman" w:cs="Times New Roman"/>
          <w:sz w:val="28"/>
          <w:szCs w:val="28"/>
        </w:rPr>
        <w:t>уехала отдыхать».</w:t>
      </w:r>
    </w:p>
    <w:p w:rsidR="00792B1F" w:rsidRPr="00B520C8" w:rsidRDefault="00792B1F" w:rsidP="00B520C8">
      <w:pPr>
        <w:spacing w:line="0" w:lineRule="atLeast"/>
        <w:ind w:left="440" w:right="20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Творчество Ф. Яруллина. Изучение рассказа «Кояштагы тап» /«Пятно на солнце». Творчество Р. Файзуллина. Тема матери в литературе. Стихотворение «Бердәнбер» /«Единственная».</w:t>
      </w:r>
    </w:p>
    <w:p w:rsidR="00792B1F" w:rsidRPr="00B520C8" w:rsidRDefault="00B520C8" w:rsidP="00792B1F">
      <w:pPr>
        <w:numPr>
          <w:ilvl w:val="0"/>
          <w:numId w:val="13"/>
        </w:numPr>
        <w:tabs>
          <w:tab w:val="left" w:pos="800"/>
        </w:tabs>
        <w:spacing w:after="0" w:line="0" w:lineRule="atLeast"/>
        <w:ind w:left="800" w:hanging="366"/>
        <w:rPr>
          <w:rFonts w:ascii="Times New Roman" w:eastAsia="Arial" w:hAnsi="Times New Roman" w:cs="Times New Roman"/>
          <w:b/>
          <w:sz w:val="28"/>
          <w:szCs w:val="28"/>
        </w:rPr>
      </w:pPr>
      <w:r w:rsidRPr="00B520C8">
        <w:rPr>
          <w:rFonts w:ascii="Times New Roman" w:eastAsia="Arial" w:hAnsi="Times New Roman" w:cs="Times New Roman"/>
          <w:b/>
          <w:sz w:val="28"/>
          <w:szCs w:val="28"/>
        </w:rPr>
        <w:t xml:space="preserve">14. </w:t>
      </w:r>
      <w:r w:rsidR="00792B1F" w:rsidRPr="00B520C8">
        <w:rPr>
          <w:rFonts w:ascii="Times New Roman" w:eastAsia="Arial" w:hAnsi="Times New Roman" w:cs="Times New Roman"/>
          <w:b/>
          <w:sz w:val="28"/>
          <w:szCs w:val="28"/>
        </w:rPr>
        <w:t>Дуслык кадере. / Цена дружбы.</w:t>
      </w:r>
    </w:p>
    <w:p w:rsidR="00792B1F" w:rsidRPr="00B520C8" w:rsidRDefault="00792B1F" w:rsidP="00792B1F">
      <w:pPr>
        <w:spacing w:line="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92B1F" w:rsidRPr="00B520C8" w:rsidRDefault="00792B1F" w:rsidP="00792B1F">
      <w:pPr>
        <w:spacing w:line="237" w:lineRule="auto"/>
        <w:ind w:right="20" w:firstLine="427"/>
        <w:rPr>
          <w:rFonts w:ascii="Times New Roman" w:eastAsia="Times New Roman" w:hAnsi="Times New Roman" w:cs="Times New Roman"/>
          <w:sz w:val="28"/>
          <w:szCs w:val="28"/>
        </w:rPr>
      </w:pPr>
      <w:r w:rsidRPr="00B520C8">
        <w:rPr>
          <w:rFonts w:ascii="Times New Roman" w:eastAsia="Times New Roman" w:hAnsi="Times New Roman" w:cs="Times New Roman"/>
          <w:sz w:val="28"/>
          <w:szCs w:val="28"/>
        </w:rPr>
        <w:t>Жизнь и творчество Дардеменда. Рассказ «Ике туган» / «Два брата». Содержание текста, Роль образов природы.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Х. Такташа. Ознакомление с произведением «Мокамай». Эстетический идеал поэта. Цена дружбы.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Многогранная деятельность Р. Хариса. Ознакомление с пьесой «Серле алан» / «Секретная поляна».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Ознакомление со стихотворениями «Дуслык балы» /«Мед дружбы» Ш. Галиева, «Дуслык, чын дуслык» / «Дружба, настоящая дружба» Э. Шарифуллиной. Взаимоотношения между людьми.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 материала, тест.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15. Сатира.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Ф. Шафигуллина. Ознакомление с его произведениями «Ике тиен акча» / «Две копейки», «Акбай һәм Карабай» / «Акбай и Карабай». Сатирический стиль в произведениях Ф.Шафигуллина.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Музей-квартира писателя в г. Зеленодольске РТ.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Ознакомление с переводами Василия Радлова. Просветительские идеи ученого. Ознакомление с его рассказом «Шаян кеше» / «Шутник».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Чтение стихотворения Ш. Галиева «Атлап чыктым Иделне» / «Перешагнул через Волгу», «Курыкма, тимим» / «Не бойся, не трону».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Повторение материала.Тест.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16. Ел фасыллары. / Времена года.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стихотворения Р. Ахметзянова «Иртә әле» / «Рано ещё», рассказа Г. Рахима «Апрель».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Г. Баширова. Изучение отрывка из повести «Туган ягым – яшел бишек» / «Родная сторона – колыбель моя»: «Язгы сабан туйлары» / «Весенние сабантуи».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Ознакомление с картиной Л. Фаттахова «Сабантуй». Чтение детского журнала «Сабантуй».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 и обобщение изученного в 6 классе.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17. Халык хаклы. / Народ правдив.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 ранее изученных жанров фольклора. Работа со схемой. Народная жизнь и быт в обрядовом фольклоре. Семейные (рождение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ребёнка, свадьба и др.) и календарные обряды. Трансформация обрядов в письменной литературе (Ф. Бурнаш «Яшь йөрәкләр» / «Молодые сердца» (драма).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Баиты, их поэтические особенности («Сак-Сок»/ «Сак-Сук»), мунаджаты («Илемне онытмам» / «Не забуду Родину»).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Отражение фольклорных мотивов в творчестве Г.Тукая («Милли моңнар» / «Национальные напевы»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 о Г.Тукае «Творчество поэта». Тест.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18. Аксакаллар сүзе. / Слово мудрецов.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Ф. Амирхана. Связь татарской литературы с фольклором и мифологией. Ф.Амирхан «Ай өстендә Зөһрә кыз» / «Зухра на Луне». Система образов в сказке, символические образы. Авторский комментарий происходящих событий.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Г. Ибрагимова. Изображение народной жизни («Алмачуар» / «Чубарый»). Система образов в произведении, образ Алмачуара. Любовь Закира к лошади.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Национальная одежда, предметы обихода.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Р.Миннуллин «Килен төшкәндә» /«Встреча невесты».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Деятельность композитора Р. Яхина.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Изучение стихотворения Х. Мударрисовой «Көмеш дага» / «Серебренная подкова».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19. Ил язмышы ышанычлы кулларда. / Судьба страны в надёжных руках.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Ознакомление со стихотворением «Ил язмышы – ир язмышы» /«Судьба родины – судьба мужчины» А. Маликова, стихотворением в прозе «Сагыну» / «Тоска» Г. Кутуя.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С. Хакима. Поэма «Бакчачылар» / «Садоводы». Изображение жизни тыла в военное время. Стихотворение «Бу кырлар, бу үзәннәрдә...» / «В этих полях, долинах...» С.Хакима. Образ родного края, мифологизация образа родины.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Р. Тухватуллина. Фрагментарное изучение его повести «Җиләкле аланнар» / «Ягодные поляны». Сюжетная линия. Ностальгия по детству, по прошлому. Мальчик-рассказчик и совпадающий с автором повествователь.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М. Магдиева. Ознакомление с повестью «Без – кырык беренче ел балалары» / «Мы – дети сорок первого года». Лиризм. Судьба детей сурового военного времени.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20. Заман герое. / Герой своего времени.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Назипа Думави. Изображение пейзажа в стихотворении «Беренче кар» /«Первый снег».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Хади Такташа. Поэтические особенности поэмы «Алсу». Приемы повторений, рефренов в поэме.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Жизненный и творческий путь Хасана Туфана. «Агыла да болыт агыла»/ «Плывут и плывут облака», «Тамчылар ни диләр?» / «О чём рассказывают капли?».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Дом-музей Х. Туфана в родной деревне Старокарметово Аксубаевского района РТ.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Гурий Тавлин. «Кояш болытка кергәндә»/ «Когда тучи заслоняют солнце».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Повторение.Тест.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21. Туган ил темасы. / Тема Родины.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Жизненный и творческий путь А.Гилязева. Возвращение татарской литературы к национальным художественным традициям: повесть «Өч аршын җир»/ «Три аршина земли» (отрывок). Художественное осмысление национальных черт характера человека, находящегося вдали от Родины.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Жизнь и творчество И. Юзеева. Драматическое произведение «Ак калфагым төшердем кулдан» 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поэта Фаннура Сафина. Изучение стихотворения «Туган җиремә»/ «Родной земле». Лирические произведения о родине, родной природе как выражение поэтического восприятия окружающего мира и осмысление собственного мироощущения, настроения.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М. Галиева. Фрагментарное ознакомление с повестью «Нигез»/ «Родной очаг». Отражение в повести трудностей военного времени. Нравственная стойкость, чувство собственного достоинства, свойственные героям. Образное мышление автора.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Проектная работа «Моя малая Родина».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Повторение.Тест.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22. Яхшылык җиңә. / Добро побеждает.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Ф. Хусни Осмысление ребёнком событий войны в рассказе «Сөйләнмәгән хикәя»/ «Нерассказанная история».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Р. Хафизовой. Психология детей военных лет в рассказе «Әти кайткан көн»/ «В день возвращения отца» Р.Хафизовой.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Ф.Яруллина. Своеобразное раскрытие проблем дружбы и ответственности человека за свои поступки в рассказе «Ак төнбоек» / «Белый лотос» Ф.Яруллина.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Р.Корбана. Проблема взаимотношений человека и природы в стихотворении «Ярдәм итик» / «Давайте, поможем».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Своеобразие изображения детской психологии в рассказе «Биш «икеле»/ «Пять «двоек» Р. Галиуллина. Раскрытие правственных проблем в рассказе «Табыш»/ «Находка» А.Ахметгалиевой.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23. Табигатькә табиб кирәк. / Природе нужен доктор.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М.Аглямов. «Каеннар булсаң иде» / «Как березы», «Учак урыннары» / «Места костров». Проблема «исторической памяти». Многообразие жанровых форм, стилевых черт в творчестве М.Аглямова.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Проблемы взаимоотношения человека и природы в стихотворении «Балык кычкыруы»/ «Крик рыбы» З. Мансурова и в рассказе «Карач»/ «Ворон» Х. Ибрагима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Повторение и обобщение изученного в 7 классе. Повторение. Тест.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24. Узганнар турында хәтерләү. / Память о прошлом.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Предания «Сихерче кыз»/ «Колдунья» (Татарское народное предание) «Гали тугае»/ «Пойма имени Гали» (Татарское народное предание) «Моргана» (Средневековое европейское предание) и др.; Трансформация преданий в литературе: М.Гафури «Хан кызы Алтынчәч»/ «Ханская дочь Алтынчеч». Легенды «Күке каян барлыкка килгән?»/ «Откуда появилась кукушка?», «Зөһрә кыз»/ «Девушка Зухра» (татарская легенда), «Мистер Стуруорм» (шотландская легенда). Трансформация легенд в литературе: Ф. Яхин «Һомай кошы»/ «Птица счастья», А. Еники «Курай»/ «Курай», Ф. Яруллин «Моңлы курай»/ «Напевы курая».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 о национальных музыкальных инструментах.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Проектная работа «Музыкальные инструменты». Тест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25. Тарих эзләре. / Следы в истории.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Путевые заметки. Ознакомление учащихся с содержанием рисале «Ибн Фадланның 921-922 елларда Болгар дәүләтенә сәфәре вакытында язылган сәяхәтнамәсе» / «Повествование о путешествии Ахмеда Ибн Фадлана, написанное во время поездки в 921-922 годах в Булгарское государство»).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Ф. Карими. Фрагментарное ознакомление с путевыми заметками «Ауропага сәяхәт» / «Путешествие в Европу».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М. Юнуса. Интерпретация исторических событий в рассказе «Су» / «Вода».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Г. Тукая. Воспевание родной земли в стихотворении «Пар ат» / «Пара лошадей». Сказочное воссоздание поездки в Казань. Лексические и фонетические средства художественной речи.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Творческое наследие художника и скульптора Б. Урманче. «Триптих» Урманче.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Н. Назми. Чтеение отрывка из повести «Агыйделдә – ак пароход» / «Белый пароход на реке Белой».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Повторение. Тест.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26. Онытылмас еллар. / Незабываемые годы.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Ознакомление с творчеством автопортретиста Виктора Куделькина, чтение статьи Г. Ахунова «Замандашлар портреты»/ «Портреты современников».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Взаимосвязь музыки и литературы. Изучение песен военных лет: Р. Ахметзянов «Солдатлар»/ «Солдаты», «Герман көе»/ «Германская мелодия».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Жизнь и творчество Ф. Карима. Изучение произведений поэта «Ант»/ «Клятва», «Кыңгыраулы яшел гармун» / «Зеленая гармонь с колокольчиком», «Сибәли дә сибәли» / «Моросит и моросит». Патриотизм в поэзии периода Великой Отечественной войны. Картины природы, их роль в усилении психологизма.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Т. Миңнуллина. Образ поэта М.Джалиля в драме «Моңлы бер җыр» / «У совести вариантов нет» (отрывок). Память о М.Джалиле. Памятник поэту в Казани и барельеф его соратникам.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Чтение писем военных лет. Военная тематика в литературе разных народов.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башкирского поэта М. Карима. Память о войне в стихотворении «Билгесез солдат»/ «Неизвестный солдат».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киргизского писателя Ч. Айтматова. Система образов, проблема смысла жизни человека в повести «Анам кыры»/ «Материнское поле».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Проектная работа «Наши герои». Повторение.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27. Иртә олыгайганнар. / Повзрослевшие рано.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К. Булатовой. Изображение судьеб детей военных лет в стихотворении «Башым иям»/ «Преклоняю голову» К. Булатовой.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Изображение памяти военных лет в стихотворении «Җиңү көне» / «День победы» Н. Ахмадиева, «Тулганай»/ «Щенок Тулганай» Ф. Сафина. Изображение патриотических чувств в стихотворении «Ватаным»/ «Родина» Р. Валиева.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Повторение. Тест.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28. Әдәбиятта аналар образы. / Образ матерей в литературе.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Ш. Камала. Анализ новеллы «Буранда»/ «В метель». Эмоциональная насыщенность текста: средства и приемы. Особенности композиции.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И. Салахова. Изображение судеб людей, попавших в сталинские репрессии: отрывок из цикла «Колыма хикәяләре» / «Колымские рассказы»: «Ана тавышы» / «Зов матери».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С. Хакима. Образ родного края, материнской души в стихотворении «Әнкәй» / «Мамочка», сокровенные пожелания в стихотворении «Җырларымда телим…»/ «Желаю в песнях…». Лиризм и социально-философское осмысление национальных историко-культурных традиций в творчестве поэтов старшего поколения. Стихотворения «Әнкәй» / «Мамочка» Р. Миннуллина, «Су буеннан әнкәй кайтып килә»/«Мама возвращается с реки» М. Галиева.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Жизнь и творчество Ш. Хусаинова. Социально-этическая проблематика в драме «Әни килде» / «Мама приехала» Ш. Хусаинова. Формирование «критического направления» в прозе и драматургии.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Ф. Садриева. Нравственная проблематика: отрывок из романа «Таң җиле» / «Утренний ветер». Образ Нуриасмы.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Проектная работа «Моя любимая мама».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Повторение.Тест.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29. Юмор.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 о первых сатирических журналах начала ХХ века: «Чикерткә» / «Стрекоза», «Карчыга» / «Коршунь», «Уклар» / «Стрелы» и др. «Стрекоза», «Карчыга» / «Коршунь», «Уклар» / «Стрелы» и др. «Стрекоза»,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«Карчыга» / «Коршунь», «Уклар» / «Стрелы» и др. Их роль в развитии критической мысли.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Г. Камала. Конфликт в комедии Г. Камала «Банкрот». Просветительские идеи, комические средства.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Г. Афзала. Особенности писательской карьеры в рассказе «Юл газабы» / «Страдания в пути». Особенности комического в стихотворении Г. Афзала «Тәвәккәл әби» / «Решительная бабушка».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Пародии и эпиграммы в творчестве З. Нури.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Повторение.Тест.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30. Татар халкының сөеклеләре. / Любимцы татарского народа.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Р. Хариса. Величие души человека, философский подтекст стихотворения «Ике гөл»/ «Два цветка» и поэмы «Гармунчы»/ «Гармонист».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Зульфата. Лирический герой стихотворений «Шигырем ачык» / «Стихотворение открыто», «Шундый чагы әле җанымның» / «Такое состояние моей души».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актрисы Г. Кайбицкой. Ее жизненный путь. Образаактрисы в документальной повести «Артистка» / «Актриса» Ф. Аглии.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Р. Батуллы. Своеобразие образа легендарного танцора Рудольфа Нуриева в произведении «Бию» / «Танец» (отрывок). Тест.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31. Җанлы табигать. / Природа одушевленная.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Жизнь и творчество А. Халима. Изображение суровых военных лет и судеб детей в повести «Өч аяклы ат» / «Трёхногая кобыла».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Г. Хасанова. Описание явлений природы в рассказе «Беренче күк күкрәү» / «Первый гром».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К. Каримова. Реалистическая основа истории в рассказе «Тимергали бабай хикәяте» /«Рассказ Тимергали бабай».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 о детском журнале «Ялкын».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Обобщение пройденного материала в 8 классе.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32. Сүз көче. / Сила слова.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Краткое содержание, проблематика, основные герои и художественные особенности дастана «Идегей» (в сокращении).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для обсуждения. Герои эпоса: национальные и общечеловеческие черты.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Поэма Кул Гали «Кыйссаи Йосыф» / «Сказание о Йусуфе» - письменный памятник Булгаро-татарской литературы (XII - первая пол. ХIII вв.) Воспевание мудрости, красоты, величия чувств человека.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Повторение.Тест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33. Урта гасыр татар әдәбиятында мәхәббәт сюжетлары. / Любовные сюжеты в средневековой татарской литературе.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Тюрко-татарская литература: основные представители. Творчество Саифа Сараи.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34. Татар әдәбиятында хатын-кыз образлары. / Женские образы в татарской литературе.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Обзор: поэма Г. Кандалый «Сәхипҗәмалга» / «Сахибзямалу», роман Р. Фахрутдинова «Әсма, яки Гамәл вә җәза» / «Асма, или Деяния и наказание» (отрывок), стихотворение Г. Тукая «Татар кызларына»/ «Татарским девушкам», повесть Ф.Амирхана «Хәят» / «Хаят», А. Гилязева «Җомга көн, кич белән» / «В пятницу, вечером…», рассказ Р. Мингалима «Сап-сары көзләр» / «Золотая осень». Трансформация идейно-эстетического идеала.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Повторение. Тест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35. Татар әдәбиятында лирик башлангыч. / Лирическое начало в татарской литературе.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Татарская поэзия: пейзажная лирика (Р.Зайдулла. «Буран» / «Буря», И.Иксанова. «Тузганак» / «Одуванчик»); гражданская лирика (С. Ахметзянова. «Татар акылы» / </w:t>
      </w:r>
      <w:r>
        <w:rPr>
          <w:color w:val="000000"/>
          <w:sz w:val="27"/>
          <w:szCs w:val="27"/>
        </w:rPr>
        <w:lastRenderedPageBreak/>
        <w:t>«Татарская мудрость»); философская лирика (Ф.М. Шабаев. «Карт имән монологы»/ «Монолог старого дуба», М. Мирза. Робагыйлар. «Карыйм да бу дөньяның дүрт ягына... » /Рубаи. «Гляжу я на четыре стороны этого мира»); любовная лирика (Ф. Замалетдинова. «Ташлар» / «Камни», «Кунак көткән көн» / «День ожидания гостей», Р. Ахметзянов. «Сандугач керде күңелгә» / «Душа поет»).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Повторение.Тест.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36. «Театр элгечтән башлана». / «Театр начинается с вешалки».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торчество Г. Камала - одного из основоположников татарской реалистической драматургии. Основные конфликты в комедии Г. Камала «Беренче театр» /«Первый театр». Просветительские идеи, комические средства.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Сценическое творчество С.Гиззатуллины-Волжской.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Х. Мударрисовой. Жизнь человека искусства в повести «Бәйге хакы» / «Цена счастья».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Повторение.Тест.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37. Татар әдәбиятында табиб образлары. / Образы «целителей» в татарской литературе.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Г.Апсалямова «Ак чәчәкләр» / «Белые цветы». Содержание текста, Приемы раскрытия образов врачей.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Жизненный и творческий путь С. Сулеймановой. Изучение отрывка из повести «Гөлбадран» / «Пижма»: «Дөнья бу... » / «Это – жизнь».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38. Укытучы – горур яңгырый! / Учитель – звучит гордо!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М. Магдеева. Фрагментарное изучение романа «Фронтовиклар» / «Фронтовики». Лиризм и орнаментализм в татарской прозе. Лирические отступления. Система образов.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педколледже в Казани.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Ознакомление со стихотворениями о наставниках и учителях «Укытучы» / «Учитель» Р. Гаташа, «Укытучым» / «Мой учитель» Л. Шагирзяна, и с рассказом «Инша» / «Сочинение» В. Нуруллина.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 материала. Тест.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Проектная работа «Мой первый учитель».</w:t>
      </w:r>
    </w:p>
    <w:p w:rsidR="008A3FA1" w:rsidRPr="008A3FA1" w:rsidRDefault="008A3FA1" w:rsidP="008A3FA1">
      <w:pPr>
        <w:pStyle w:val="a4"/>
        <w:rPr>
          <w:b/>
          <w:color w:val="000000"/>
          <w:sz w:val="27"/>
          <w:szCs w:val="27"/>
        </w:rPr>
      </w:pPr>
      <w:r w:rsidRPr="008A3FA1">
        <w:rPr>
          <w:b/>
          <w:color w:val="000000"/>
          <w:sz w:val="27"/>
          <w:szCs w:val="27"/>
        </w:rPr>
        <w:t>39. Һөнәрләр күп алар. / Изобилие профессий.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Изучение отрывка из повести Х. Сарьяна «Әткәм һөнәре» /«Отцовская профессия». Авторская позиция и особенность изображения главного героя.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Г. Ахунова. Фрагментарное изучение романа «Хәзинә» /«Клад». Основное содержание романа. Реалистичное изображение темы нефти и нефтяников.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И. Юзеева. Фрагментарное изучение поэмы «Таныш моңнар» / «Знакомые напевы». Образы молодого поколения, совместимость выбора профессии с идеалами молодой девушки.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Х. Камалова. Изучение рассказа «Очучы» / «Летчик». Авторская позиция.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Жизнь и творчество М. Маликовой. Изучение отрывка из повести «Казан каласы – таш кала» / «Казань – город белокаменный». Особенности профессиональной подготовки градостроителей.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Биография С. Гараевой. Изучение ее стихотворения «Сварщик». Идейно-эстетический смысл произведения.</w:t>
      </w:r>
    </w:p>
    <w:p w:rsidR="008A3FA1" w:rsidRDefault="008A3FA1" w:rsidP="008A3FA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Повторение и обобщение изученного в 9 классе. Тест.</w:t>
      </w:r>
    </w:p>
    <w:p w:rsidR="004C7D52" w:rsidRPr="008A3FA1" w:rsidRDefault="008A3FA1" w:rsidP="008A3FA1">
      <w:pPr>
        <w:spacing w:line="237" w:lineRule="auto"/>
        <w:ind w:firstLine="42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/>
        </w:rPr>
      </w:pPr>
      <w:r w:rsidRPr="008A3FA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Родная литература </w:t>
      </w:r>
      <w:r w:rsidRPr="008A3FA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/>
        </w:rPr>
        <w:t>II</w:t>
      </w:r>
    </w:p>
    <w:p w:rsidR="004C7D52" w:rsidRPr="00B520C8" w:rsidRDefault="00D32706" w:rsidP="004C7D52">
      <w:pPr>
        <w:spacing w:line="0" w:lineRule="atLeast"/>
        <w:ind w:right="2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</w:rPr>
        <w:t xml:space="preserve">Содержание учебного предмета по </w:t>
      </w:r>
      <w:r w:rsidR="00056D89">
        <w:rPr>
          <w:color w:val="000000"/>
          <w:sz w:val="27"/>
          <w:szCs w:val="27"/>
        </w:rPr>
        <w:t>родной (</w:t>
      </w:r>
      <w:r>
        <w:rPr>
          <w:color w:val="000000"/>
          <w:sz w:val="27"/>
          <w:szCs w:val="27"/>
        </w:rPr>
        <w:t>татарской</w:t>
      </w:r>
      <w:r w:rsidR="00056D89"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произведений, группы авторов, обзоры). Отдельно вынесен список теоретических понятий, подлежащих освоению на уровне основного общего образования.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ТЕМАТИЧЕСКИЕ БЛОКИ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 класс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Обязательный минимум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Произведения татарских писателей: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К.Насыри. «Патша белән карт» / «Падишах и Старик».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Г.Тукай. «Су анасы» / «Водяная».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Г.Ибрагимов. «Яз башы» / «Начало весны».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М.Джалиль. «Алтынчәч» / «Золотоволосая» (отрывок).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Ф.Карим. «Кыр казы» / «Дикий гусь».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Ф.Хусни. «Чыбыркы» / «Плетка».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Ф.Яруллин. «Зәңгәр күлдә ай коена» / «В голубом озере Луна купается».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М.Аглямов. «Матурлык минем белән» / «Красота всегда со мной».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Н.Даули. «Бәхет кайда була?» / «Где находится счастье?».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Знакомство с биографиями писателей: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К.Насыри.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 Г.Тукай.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Г.Ибрагимов.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М.Джалиль.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Переводы: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А.Платонов. «Ягъфәр бабай» / «Дед Ягфар».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художественных произведений – 52.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речи – 10.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Дополнительное чтение – 4.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Сочинение – 4.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1. Устное народное творчество. От фольклора к авторским произведениям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Фольклор. Малые жанры фольклора. Детский фольклор: загадки, частушки, считалки, мэзэки (своеобразный вид анекдотов). Колыбельные. Прослушивание колыбельных песен.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фольклор, устное народное творчество.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Татарские народные сказки. Разделение сказок на три группы: бытовые, волшебные, сказки о животных. Татарская народная сказка «Ак байтал» / «Белый скакун». Элементы волшебных сказок. Пословицы о лошадях. Особое отношение татарского народа к лошадям. Народная сказка на бытовую тему «Үги кыз»/ «Падчерица». Взаимоотношения в семье. Проблема сирот. Трудолюбие. «Хәйләкәр төлке»/ «Хитрая лиса» – сказка о животных. Среди персонажей в данной разновидности сказок наибольшей популярностью пользуется Лиса. Лиса изображается двояко. Если в большинстве сказок она коварный, хитрый хищник, обманщик и подхалим, то в некоторых – это умное, находчивое и ловкое животное. Медведь и Волк, наоборот, – тупые и глупые, трусливые. Очень часто они кем-то обмануты, со страхом убегают или бывают убиты. Лев и Тигр в сказках изображаются как самые сильные животные и олицетворяют образ свирепого тирана. Они властвуют над всеми животными. В сказках о животных аллегорически изображаются общечеловеческие недостатки. В этих случаях повадки животных используются для обличения пороков, встречающихся в людях. В таких произведениях преобладают юмор, ирония.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Чтение на выбор: «Солдат балтасы»/ «Солдатский топор», «Өч каурый»/ «Три пера», «Камыр батыр», «Котон Иваныч».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Басни. Сравнение с народным творчеством. Сходства и различия. Басни Г.Тукая, А.Исхака, И.Крылова (в переводе), Г.Шамукова. Выразительное чтение басен. Композиция басен. Сюжет басен. Мораль. Аллегория.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жанр басни, иносказание, аллегория, мораль. Персонажи басен.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2. Образцы средневековой тюрко-татарской литературы. Литература XIX века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Справка о поэте Кул Гали. О поэме «Кыйссаи Йосыф»/ «Сказание о Юсуфе». Чтение отрывка. Краткий сюжет поэмы. Значение поэмы для татарского народа.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Каюм Насыри. Знакомство с биографией, творчеством. Чтение небольших рассказов писателя (хикаят): «Патша белән карт» / «Падишах и Старик», «Бай </w:t>
      </w:r>
      <w:r>
        <w:rPr>
          <w:color w:val="000000"/>
          <w:sz w:val="27"/>
          <w:szCs w:val="27"/>
        </w:rPr>
        <w:lastRenderedPageBreak/>
        <w:t>белән ялчы» / «Богач и Слуга». Преемственность рассказов К.Насыри с народным творчеством. Чтение произведения «Әбүгалисина» / «Авиценна». Сравнение поступков главных героев-близнецов. Беседа о роли, значения знаний. Виртуальная экскурсия в музей им. К.Насыри.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композиция древних хикаятов, обрамленный рассказ, ящичная композиция, «воспитательные» рассказы.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3. Литература начала XX века, 20–30 годов XX века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Габдулла Тукай. Биография поэта. Знакомые из начальных классов стихи поэта для детей. Чтение поэмы «Су анасы» / «Водяная». Развитие речи по картине «Водяная» М.Сахипгараева или др. Прослушивание либретто (отрывок) из балета «Алтын тарак». Виртуальная экскурсия в музей Г.Тукая в деревне Нов.Кырлай.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поэма-сказка, рифма, ритм.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Галимзян Ибрагимов. Биография писателя. Чтение рассказа «Яз башы» / «Начало весны». Природа в тексте. Художественные приемы писателя в создании образа природы.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жанр рассказа, образ, пейзаж.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Муса Джалиль. Биография поэта. Чтение отрывков из произведения «Алтынчәч» / «Золотоволосая». Прослушивание арии Тугзака из либретто. Справка об артисте Мунире Булатовой.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либретто, ария, строфа.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4. Литература периода Великой Отечественной войны и послевоенных лет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Муса Джалиль. Чтение и обсуждение стихотворений «Кызыл ромашка» / «Красная ромашка», «Җырларым» / «Мои песни», «Бүреләр» / «Волки». Развитие речи по картине Хариса Якупова «Хөкем алдыннан» / «Перед казнью». Справка о художнике Х.Якупове.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жанр баллады.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Фатих Карим. Биография поэта. Чтение стихов «Кыр үрдәкләре» / «Дикие утки», «Илем өчен» / «За Родину», сказки «Грмунчы аю белән җырчы маймыл» / «Медведь-гармонист и Обезьяна-певец». Юмор в сказке.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Абдулла Алиш. Биография писателя. Чтение и анализ рассказа «Килеп җиттеләр» / «Приехали». Мастерство писателя в изображении детской психологии в военное время.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Сибгат Хаким. Биография поэта. Чтение и анализ стихотворения «Колын» / «Жеребенок». Виртуальная экскурсия в музей С.Хакима в деревне Кулле Киме. Развитие речи по картине А.Пластова «Пролетел фашистский самолет». Трагедия военных лет.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Фатих Хусни. Биография писателя. Чтение и анализ рассказа «Чыбыркы» / «Кнут». Проблема выбора специальности в жизни. Проблема отцов и детей. Детская психология.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Наби Даули. Биография писателя. Чтение и анализ стихотворения «Бәхет кайда була?» / «Где находится счастье?». Воспитание трудолюбия, старания. Чтение и обсуждение рассказа «Җылы кар» / «Теплый снег». Беседа о семье, о родителях, о потребности ребенка в обоих родителях.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5. Моя Родина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Наки Исанбет. Биография писателя. Чтения стихотворения «Илкәем» / «Моя страна». Прослушивание этой песни.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Назип Мадъяров. «Сиңа кайттым, туган җирем!» / «К тебе приехал я, родная земля!». Причина гордости лирического героя.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Сибгат Хаким. «Башка берни дә кирәкми!» / «Больше ничего не надо!». Прослушивание песни. Причина гордости лирического героя. Сравнение художественных приемов разных поэтов.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Мударрис Аглямов. Биография поэта. Чтение стихотворения «Матурлык минем белән» / «Красота всегда со мной». Эстетика в быту.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Кадир Сибгатуллин. Чтение и анализ стихотворения «Шишкин наратлары» / «Сосны Шишкина». Сравнение одноименной картины со стихом. Любование красотой родного края.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6. Переводы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А.Платонов. Чтение и анализ рассказа «Ягъфәр бабай» / «Дед Ягфар». Проблемы трудолюбия, равнодушия, взаимопомощи, дружеского совета.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Дж.Родари. Чтение и анализ рассказа «Әбинең кошчыклары» / «Бабушкины птенчики». Права и обязанности родителей и детей. Проблема «брошенных старых родителей».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7. Юмор в творчестве писателей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Алмаз Гимадеев. Чтение и анализ рассказов «Телефонлы кәҗә» / «Коза с телефоном», «Альф интернетта» / «Альф в интернете», «Дианада кунакта» / «В гостях у Дианы». Нанотехнологии в жизни и играх детей, находчивость мальчика, воспитание интеллигента.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Лябиб Лерон. Чтение и анализ рассказа «Безнең авылдан Зөһрә» / «Зухра из нашей деревни», стихотворения-пародии «Мин песи булсам» / «Мне бы быть котом!» Понимание, принятие, примение юмора в жизненных ситуациях.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эпиграф, юмор, пародия.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Роберт Миннуллин. Чтение стихов «Мин рационализатор» / «Я рационализатор».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Шаукат Галиев. Чтение стихов «Эш кушарга ярамый» / «Нельзя поручить работу», «Борау» / «Сверло».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Рафис Курбан. Чтение стиха «Мин»/ «Я».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заучивания наизусть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Г.Тукай. «Су анасы» / «Водяная».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С.Хаким. «Бер горурлык хисе» / «Чувство гордости».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Ф.Карим. «Сөйләр сүзләр күп алар... » / «Можно много говорить».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Н.Даули. «Бәхет кайда була?» / «Где находится счастье?».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Ш.Галиев. «Борау» / «Сверло».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М.Аглямов. «Матурлык минем белән» / «Красота всегда со мной».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Э.Шарифуллина. «Бишек җыры» / «Колыбельная».</w:t>
      </w:r>
    </w:p>
    <w:p w:rsidR="00D32706" w:rsidRPr="00D32706" w:rsidRDefault="00D32706" w:rsidP="00D32706">
      <w:pPr>
        <w:pStyle w:val="a4"/>
        <w:numPr>
          <w:ilvl w:val="0"/>
          <w:numId w:val="13"/>
        </w:numPr>
        <w:jc w:val="center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 xml:space="preserve">6 класс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Обязательный минимум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Произведения татарских писателей: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Г. Тукай. «Шүрәле»/ «Шурале», «Туган авыл» / «Родная деревня».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М.Гафури. «Ана» / «Мать».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Х. Такташ. «Мокамай».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М. Джалиль. «Имән» /«Дуб», «Чәчәкләр» / «Цветы».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А. Еники. «Матурлык» / «Красота».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6. Г. Баширов. «Сабантуй».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И. Гази. «Онытылмас еллар» / «Незабываемые годы» (отрывок).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М. Магдиев. «Фронтовиклар» / «Фронтовики (отрывок).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Знакомство с биографиями писателей: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Х. Такташ.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Ш. Маннур.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М. Гафури.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А. Еники,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М.Магдиев (рассматривается как два произведения).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Переводы:</w:t>
      </w:r>
    </w:p>
    <w:p w:rsidR="00D417A0" w:rsidRP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А.Чехов. «Анюта».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1. Устное народное творчество. Песни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Возникновение народных песен. Виды песен. Прослушивание народных песен в исполнении легендарных певцов как Рашит Вагапов и Ильгам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2. Литература XVIII, XIX веков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Габдрахим Утыз Имяни. Биография. Чтение отрывка из произведения «Гыйлемнең өстенлеге турында» / «Превосходства знаний», «Сәүдә тәртипләре» / «Правила для продавца», «Татулык турында» / «О дружбе». Беседа о честности, воспитание нравственности с молодого возраста.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Габделжаббар Кандалый. Биография поэта. Чтение стихотворения «Мулла белән абыстай» / «Мулла и абыстай». Выражение собственного мнения к поступкам муллы. Сравнение описанного с сегодняшними религиозными ритуалами. Воспитание толерантности. Чтение хикаята «Кыйссаи Ибраһим Әдһәм» / «Киссаи Ибрагим Адгам». Идея человеческой независимости. Гуманистические ценности в мире. Уважение к человеку труда. Афоризмы Кандалыя. Заучивание наизусть афоризмов.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сатира, юмор, афоризм.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3. Литература начала века, 1920-1930 годов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Габдулла Тукай. Дополнительные сведения из биографии поэта. Чтение стихотворения «Туган авыл» / «Родная деревня». Прослушивание одноименной песни. Виртуальная экскурсия в музей «Азбуки» в г.Арске. Чтение поэмы-сказки «Шүрәле» / «Шурале». Сравнение авторского произведения с устным народным творчеством. Пейзаж. Образы Былтыра и Шурале. Ум и смекалка деревенского молодого человека. Сведения о знаменитом балете Ф.Яруллина «Шурале».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жанр поэмы, поэма-сказка (повторение), балет, либретто (повторение).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Автобиографическая повесть поэта «Исемдә калганнар» / «Мои воспоминания». Проблема сиротства. Обсуждение детских игр.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автобиографическое произведение.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Гаяз Исхаки. Чтение и обсуждение рассказа «Кәҗүл читек» / «Сапоги из козьей кожи». Передача детской психологии. Религиозные праздники в жизни человека.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Мазит Гафури. Биография поэта. Виртуальная экскурсия в музейный дом поэта в Уфе. Чтение стихотворений «Ана» / «Мать», «Ана теле» / «Материнский язык». Чтение стихотворения М.Гафури и Р.Валиева «Урман» / «Лес». Сравнение </w:t>
      </w:r>
      <w:r>
        <w:rPr>
          <w:color w:val="000000"/>
          <w:sz w:val="27"/>
          <w:szCs w:val="27"/>
        </w:rPr>
        <w:lastRenderedPageBreak/>
        <w:t>содержаний. Определение мотивов. У М.Гафури – это пейзаж, а у Р.Валиева – человеский фактор, проблема сохранения леса. Прослушивание песни в исполнении И.Шакирова или Х.Бигичева «Урманнарга керсәм» / «Зайду я в лес». Сочинение по картине И.Шишкина «Сосны, освещенные солнцем».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Хади Такташ. Биография поэта. Чтение стихотворений «Мокамай», «Иптәшләр» / «Друзья», «Ак чәчәкләр» / «Белые цветы». Беседа по прочитанным произведениям: о необходимости достойного воспитания с младенчества, о дружбе. Анализ «Ак чәчәкләр» / «Белые цветы». Нахождение подтекста. Любование природой.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лирический герой.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Ибрагим Гази. Биография писателя. Чтение отрывков из трилогии «Онытылмас еллар» / «Незабываемые годы». Трудности военных лет. Проблема голода.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4. Литература периода Великой Отечественной войны и послевоенных лет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Муса Джалиль. Чтение стихотворений «Вәхшәт» / «Варварство», «Имән» /« Дуб», «Чәчәкләр» / «Цветы». Ненависть людей к фашизму. Защита Отечества. Образ Дуба. Размышления о жизни после смерти в памяти людей. Никто не забыт, ничто не забыто.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Наби Даули. «Дошманнан үч алыгыз» / «Отомстите врагу». Хайрутдин Музай. Биография поэта. «Бүләк» / «Подарок». О посылках из тыла. Развитие речи по картине А.Лактионова «Фронттан хатлар» / «Письмо из фронта».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Шайхи Маннур. Биография писателя. Чтение стихотворений «Саубуллашу җыры» / «Прощальная песня», «Татар кызы» / «Татарка», «Чәчәкләр һәм снарядлар» / «Цветы и снаряды». Роль женщин в войне.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инверсия, параллелизм.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Мухаммат Магдеев. Биография писателя. Чтение отрывков из романа «Фронтовиклар» / «Фронтовики». Трудности послевоенной жизни в деревне. Учеба. Фронтовики в школе. Прослушивание песен «Укытучыма» / «Учителю», «Вы – самый лучший человек!» / «Сез – иң гүзәл кеше икәнсез!».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Шамиль Маннапов. Биография поэта. Чтение стихотворений «Тыңланмаган моңнар» / «Неспетые мелодии», «Солдатта булган диләр» / «Говорят, что он был солдатом». Размышления о том, что защита Родины – святой долг мужчины.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Блок 5.</w:t>
      </w:r>
      <w:r w:rsidR="00A80C58">
        <w:rPr>
          <w:color w:val="000000"/>
          <w:sz w:val="27"/>
          <w:szCs w:val="27"/>
        </w:rPr>
        <w:t xml:space="preserve"> Красота родного края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Амирхан Еники. Биография писателя. Чтение рассказа «Матурлык» / «Красота». Образ Бадертдина. Душевная красота человека. Любовь между матерью и сыном.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литература: жанр рассказа.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Мухаммат Мирза. Чтение рассказа «Балачак хатирәсе» / «Память детства». Цена хлеба. Воспитание в многодетной семье.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Гумар Баширов. Биография писателя. Чтение отрывка из повести «Туган ягым – яшел бишек» / «Родимый край – зеленая колыбель». Праздники татарского народа. Прослушивание песни «Сабантуй». Развитие речи по картинам Л.Фаттахова и Ш.Шайдуллина, Г.Абдуллова. Чтение отрывка «Кунак кызлар килгән утырмага» / «Пришли девушки в гости». Взаимоотношения между соседями, родными. Душевное богатство татарского народа.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жанр повести.</w:t>
      </w:r>
    </w:p>
    <w:p w:rsidR="00D32706" w:rsidRDefault="00A80C58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6. Переводы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А.Чехов. Биография. Чтение и анализ рассказа «Анюта».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Г.Андерсен. Чтение и анализ сказки «Принцесса на горошине» / «Борчак өстендә принцесса».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К.Паустовский. Чтение и анализ произведения «Корыч боҗра» / «Стальное колечко».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Блок 7. Родной язык – св</w:t>
      </w:r>
      <w:r w:rsidR="00A80C58">
        <w:rPr>
          <w:color w:val="000000"/>
          <w:sz w:val="27"/>
          <w:szCs w:val="27"/>
        </w:rPr>
        <w:t xml:space="preserve">ятой язык. Язык юмора 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Хасан Туфан. Биография поэта. «Туган тел» / «Родной язык». Значение родного языка. Виртуальная экскурсия в музей Х.Туфана.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Нажар Нажми. Биография поэта. «Татар теле» / «Татарский язык». Сила слова. Значение стихотворения в сохранении языка и нации.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Равиль Файзуллин. Биография поэта. «Минем телем» / «Мой язык». Воспитание чувств гордости за родной язык.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Шаукат Галиев. «Минем теме» / «Мой язык».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Роберт Миннуллин. «Туган телемә» / «Родному языку».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Гарай Рахим. Чтение рассказа «А-ля-шер туны» / «Шуба А-ля-шера». Сатира. Значение родного языка.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Ренат Харис. «Туган җир» / «Родная земля».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Радик Фаизов. Чтение рассказа «Батыр әйтте…» / «Батыр сказал…»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Ибрагим Гази. Рассказ «Мәүлия нигә көлде?» / «Почему смеялась Мавлия?»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Гамиль Афзал. Чтение стихотворения «Мыек борам…» / «Кручу усы…».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юмор, сатира, ирония.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заучивания наизусть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Г. Кандалый. Афоризмы.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Г.Тукай. «Туган авыл» / «Родная деревня».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М.Гафури. «Ана теле» / «Материнский язык».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Х. Такташ. «Мокамай».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М. Джалиль. «Имән» /« Дуб», «Чәчәкләр» / «Цветы».</w:t>
      </w:r>
    </w:p>
    <w:p w:rsidR="00D32706" w:rsidRDefault="00D32706" w:rsidP="00D32706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А. Еники. «Матурлык» / «Красота» (отрывок).</w:t>
      </w:r>
    </w:p>
    <w:p w:rsidR="00A80C58" w:rsidRPr="00A80C58" w:rsidRDefault="00A80C58" w:rsidP="00A80C58">
      <w:pPr>
        <w:pStyle w:val="a4"/>
        <w:numPr>
          <w:ilvl w:val="0"/>
          <w:numId w:val="13"/>
        </w:numPr>
        <w:jc w:val="center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 xml:space="preserve">7 класс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Обязательный минимум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Произведения татарских писателей: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Г.Тукай. «Милли моңнар» / «Национальные мелодии».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Г.Ибрагимов«Табигать балалары» / «Дети природы» (отрывок).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С.Хаким. «Бакчачылар» / «Садоводы».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Х.Такташ. «Алсу».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Ф.Карим. «Бездә - яздыр» / Наверно, у нас весна...».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Г.Кутуй. «Рәссам» / «Художник».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А.Еники. «Кем җырлады?» / «Кто пел?».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Г.Баширов. «Менә сиңа мә!» / «Вот тебе на!».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И.Гази. «Йолдызлы малай» / «Мальчик со звездой».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М.Магдиев. «Без – кырык беренче ел балалары» / «Мы дети сорок первого года» (отрывок).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М.Галиев. «Нигез» / «Отчий дом» (отрывок);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Т.Миннуллин. «Монда тудык, монда үстек» / «Здесь родились, здесь выросли» (отрывок).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Знакомство с биографиями писателей: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 Г.Тукай,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С.Хаким,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Г.Абсалямов,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А.Еники (рассматривается как одно произведение).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Переводы: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А.Пушкин. «Кышкы кич» / «Зимний вечер».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1. Устное народное творчество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Риваять / Предание. Особенности жанра. Чтение предания «Болгар каласының корылуы турында» / «О построении города Булгар», «Сихерче кыз» / «Колдунья». Беседа по картинам Эдварда Турнерелли «Казан кальгасы» / «Казанская кальга».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риваять.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Легенда. Особенности жанра. «Ярканат ничек итеп дөньяны коткарган» / «Как летучая мышь спасла мир?», «Зөһрә йолдыз» / «Венера».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легенда.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Исторические песни про период Казанского ханства. «Сөембикә китеп бара…» / «Сююмбике уплывает…», «Тоткын Сөембикә җыры» / «Песня пленницы Сююмбики». Прослушивание песни в исполнении Венеры Ганиевой «Кайт, Сөембикә!» / «Возвращайся, Сююмбике!». Сведения об артистке. Беседа по картине Ф.Халикова «Казан ханлыгы чорында Кремль» / «Кремль в эпоху Казанского ханства». Сравнение исторических фактов. Выявление мотивов песен.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Пословицы народов мира.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Эпос-дастаны. «Җик Мәргән» / «Жик Мэргэн». Борьба народа за независимость.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историческая песня, эпос-дастан, дастан, пословицы, поговорки.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2. Средневековая литература (XIX век включительно)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Сайф Сараи. Биография поэта. Чтение отрывков из поэмы «Сөһәйл вә Гөлдерсен» / «Сухаел и Гульдерсен». Поэма о любви. Восточные любовные сюжеты. Трагедия.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«Мәҗмугыль-хикәят» / «Мажмугыль-хикаят». Восточный сюжет про падишаха и вэзира. Любовная линия.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Жанр хикаята.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3. Литература начала XX века и произведения до начала войны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Габдулла Тукай. Биография поэта с дополнениями. Чтение и обсуждение очерка «Моңсу хатирә» / «Грустное воспоминание». Беседа по картинам Х.Казакова «Кечкенә Тукай» / «Маленький Тукай», В.Федорова «Өчиледән Кырлайга» / «Из Учили в Кырлай», Х.Якупова «Тукай апасы Газизә белән» / «Встреча Тукая с сестрой Газизой (сводной)». Сведения о художнике Х.Казакове. Беседа «Тукайның ачы язмышы» / «Горькая судьба Тукая». Выразительное чтение, чтение наизусть стихотворения Тукая «Милли моңнар» / «Национальные мелодии». Прослушивание песни «Әллүки» / «Альлуки» по мотивам этого стихотворения. «Шагыйрь» / «Поэт». Цена поэта. Музей Тукая в Казани.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Ахмет Файзи. Чтение отрывков из романа «Тукай». Жизнь поэта в Уральский период. Беседа по теме дружбы.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Дардеменд. Биография поэта. Чтение стихов «Видаг» / «Прощание», «Бәллү» /«Колыбельная». Передача мотивов тоски по Родине. Поэтические приемы Дардеменда в создании стихов.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Нур Ахмадеев. Чтение поэмы «Дардеменд». Художественный вымысел поэта. Биографические моменты.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Хади Такташ. Биография поэта. Поэма «Алсу». Поэма о красоте, о молодости. Образ Алсу.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Галимзян Ибрагимов. Биография. Чтение произведения «Табигать балалары» / «Дети природы». Ода труду. Субботники. Их значение в жизни крестьян. Прослушивание песни «Өмә» / «Субботник». Рассматривание картин про субботники.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пейзаж (повтор).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4. Литература военного и послевоенного времени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Фатих Карим. Биография поэта. Чтение стихотворения «Бездә - яздыр…» / «У нас, наверно, уже весна…». Передача ностальгии по Родине. Лирическая поэма «Яшел гармун» / «Зеленая гармонь». Передача юмора. Любовь к Родине. Вера в победу.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Гадель Кутуй. Рассказ «Рәссам» / «Художник». Отношение солдат к картине. Образы матери и ребенка в картине.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Сибгат Хаким. Биография поэта. Поэма «Бакчачылар» / «Садоводы». Вклад сельчан в победу. Тяжелые трудовые будни тыла.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Амирхан Еники. Биография писателя. Рассказ «Кем җырлады?» / «Кто пел?» Трагизм.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Гумар Баширов. Рассказ «Менә сиңа мә!» / «Вот тебе на!» Взаимоотношения в семье послевоенных лет, проблемы вдов, обиды, прощения. Образ татарской женщины-труженицы.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Ибрагим Гази. Биография писателя. Рассказ «Йолдызлы малай» / «Мальчик со звездой». О зверствах фашистов. Состояние мальчика перед смертью.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Мухаммат Магдеев. Биография писателя. Чтение отрывков из повести «Без – кырык беренче ел балалары» / «Мы – дети сорок первого». Трудности военных и послевоенных лет. Голод, холод, унижения. Особый язык, стиль писателя. Юмор в повести. Музей М.Магдеева в селе Губерчак.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жанр повести, автобиографическая повесть, тропы, метонимия.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Габдрахман Абсалямов. Биография писателя. «Миңа 19 яшь иде» / «Мне было 19 лет». Особый стиль писателя. Рассказ уже погибшего солдата.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Туфан Миннуллин. Биография драматурга. Драма «Монда тудык, монда үстек» / «Здесь родились, здесь выросли». Драма о нефтяниках. Проблема защиты природы.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Марсель Галиев. Повесть «Нигез» / «Отчий дом». Образ одинокой Ивы. Этнографические традиции народа. Связь с мифологией. Вечные категории.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мифология.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5. Фантастика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Адлер Тимергалин. Чтение повести «Сәер планета» / «Странная планета». Фантастика и действительность.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Радик Фаизов. «Бер күбәләк» / «Всего лишь бабочка». Проблема защиты природы. Экскурсия в виртуальный музей в г.Арске «Әдәбият һәм сәнгать музее» / «Музей литературы».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Галимзян Гильманов. «Ике дус һәм Ак бабай хакында кыйсса» / «Кисса о двух друзьях и старом деде». Забота о природе.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фантастика.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6. Переводы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А.Пушкин. «Кышкы кич» / «Зимний вечер». «Мин яраттым Сезне» / «Я Вас любил…». Чтение и анализ.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М.Лермонтов. «Болытлар» / «Тучи». Чтение и анализ.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заучивания наизусть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Г.Тукай. «Милли моңнар» / «Национальные мелодии».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Дардеменд. «Видаг» / «Прощание» или «Бәллү» /«Колыбельная».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Х.Такташ. «Алсу» (отрывок).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Г.Ибрагимов. «Табигать балалары» / «Дети природы» (отрывок).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Ф.Карим. «Кыңгыраулы яшел гармун» / «Зеленая гармонь с колокольчиком» (отрывок)</w:t>
      </w:r>
    </w:p>
    <w:p w:rsidR="00A80C58" w:rsidRPr="00A80C58" w:rsidRDefault="00A80C58" w:rsidP="00A80C58">
      <w:pPr>
        <w:pStyle w:val="a4"/>
        <w:numPr>
          <w:ilvl w:val="0"/>
          <w:numId w:val="13"/>
        </w:numPr>
        <w:jc w:val="center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 xml:space="preserve">8 класс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Обязательный минимум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Произведения татарских писателей: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Г.Тукай. «Пар ат» / «Пара лошадей».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Г.Ибрагимов. «Алмачуар» / «Чубарый».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Ш.Камал. «Буранда» / «В метель».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С.Хаким. «Җырларымда телим» / «Пожелания в песнях».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Ф.Хусни. «Сөйләнмәгән хикәя» / «Нерассказанный рассказ».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Ш.Маннур. «Муса» (отрывок).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Г.Афзал. «Юл газабы», «Йөз кабат» / «Дорожные муки», «Сто раз».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М.Магдиев. «Кеше китә - җыры кала» / «Человек уходит – песня остается» (отрывок).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Ф.Садриев. «Бәхетсезләр бәхете» / «Счастье несчастных» (отрывок).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М.Аглямов. «Каеннар илендә» / «В стране берез».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Р.Харис. «Ике гөл» / «Два цветка».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Т.Миннуллин. «Моңлы бер җыр» / «Грустная песня» (отрывок).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Знакомство с биографиями писателей: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Г.Афзал.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Ф.Садриев.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М.Аглямов.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Т.Миңнуллин (рассматривается как одно произведение).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Переводы: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А.Куприн. «Олеся» (отрывок). Чтение и анализ.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1. Устное народное творчество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Жанр баита (былина, историческая песня, преимущественно на трагические темы). Виды баита. «Сөембикә бәете» / «Баит о Сююмбике», «Ялкау хатын бәете» / «Баит о ленивой жене», «Рус-француз сугышы бәете» / «Баит о Русско-французской войне». Новые, придуманные, написанные в наше время баиты». Исторические, сатирические, трагические баиты.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Теория литературы: баит, виды баитов.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Мунаджаты (молитва, религиозный гимн). Мунаджаты как лирический жанр. Мунаджат – монолог. Монолог с Аллахом. Древние мунаджаты. Современные мунаджаты. Сходства и различия.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мунаджат, тематические группы мунаджатов.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2. Средневековая литература (включая литературу XVII, XVIII, XIX вв.)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Сайади. Отрывки из «Дастан Бабахан» / «Бабахана дастан». Любовная линия в дастане. Сюжет любви Тахира и Зухры. Портрет героев.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Краткий обзор литературы XVIII в. Биография Тазетдина Ялчыгула. Сведения о произведении «Рисаләи Газизә» / «Трактат Газизы».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Краткий обзор литературы XIX в. Жизненный путь и творчество Акмуллы. Акмулла – поэт трех народов: татар, башкир, казах. Афоризмы Акмуллы. Философия Акмуллы. Отрывки из элегии «Дамелла Шиһабетдин хәзрәт мәрсиясе» / «Некролог Шигабуддина-хазрат». Поэма М.Аглямова «Акмулла арбасы» / «Арба Акмуллы».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жанр марсии (элегия, стихотворение, посвященное чьей-то памяти).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Фатих Карими. Сведения о творчестве и жизни писателя. Парафраз рассказа (повести) «Морза кызы Фатыйма» / «Дочь мурзы Фатима». Проблема социального неравенства. История сословия российских мурз.</w:t>
      </w:r>
    </w:p>
    <w:p w:rsidR="00A80C58" w:rsidRP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Блок 3. Литература начала XX века, литература 20–30-ых годов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Габдулла Тукай. Биография Казанского периода жизни и творчества. Чтение стихотворения «Пар ат» / «Пара лошадей». «Бер татар шагыйренең сүзләре» / «Слова одного татарского поэта» Роль поэта. Борьба словом. Прослушивание песни «Пар ат» / «Пара лошадей». Проектная работа.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строение стиха, стихотворная система аруза, стих верлибр. Жанры лирики, Любовная, философская, пейзажная, гражданская лирика. Лирический герой.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Галимзян Ибрагимов. Чтение и анализ рассказа «Алмачуар» / «Чубарый». Психологизм. Цена обещанного. Любовь к лошадям. Воспитание твердого татарского национального характера.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Шариф Камал. Биография писателя. Чтение и анализ рассказа «Буранда» / «В метель». Сложные отношения между сыном и матерью. Выполнение последнего долга перед матерью. Поздняя встреча.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Сагит Рамеев. Биография поэта. Чтение стихов «Мин» / «Я», «Син» / «Ты», «Ул» / «Он». Особенности лирического героя.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Шаехзадэ Бабич. Биография поэта. Чтение стихов «Бәхетем» / «Мое счастье», «Халкыма» / «Во имя народа», «Кышкы юл» / «Зимняя дорога». Поэтика стихов.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4. Литература второй половины XX века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Сибгат Хаким. Чтение стихов «Җырларымда телим» / «Пожелания в песнях», «Клиндерләр эзлим» / «В поисках гостинца». Выражение любви и гордости за родной край и мать.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Фатих Хусни. Чтение и анализ рассказа «Сөйләнмәгән хикәя» / «Нерассказанный рассказ». О детской беспечности, играх, безответственность и позднее раскаяние.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аннотация, рецензия.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Шайхи Маннур. Чтение отрывков из романа «Муса». Образ Мусы. Виртуальная экскурсия в музей Ш.Маннура.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жанр романа, сюжет, композиция, литературные герой.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Гамиль Афзал. Биография поэта. Чтение стихотворений «Юл газабы» / «Дорожные муки», «Йөз кабат» / «Сто раз». Передача чувств лирического героя.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Мухаммат Магдеев. Чтение повести «Кеше китә - җыры кала» / «Человек уходит – песня остается». Жизнь в деревне в военные и послевоенные годы. Стиль писателя. Юмор. Посвящение писателю. Э.Шарифуллина «Тукай белән бергә» / «Наравне с Тукаем» – посвящение.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жанр посвящения.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Мударрис Аглямов. Биография поэта. Стихотворение «Каеннар илендә» / «В стране берез». Ода Булгару. Беседа о Булгаре.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Фоат Садриев. Биография писателя. Чтение отрывков из трилогии «Бәхетсезләр бәхете» / «Счастье несчастных». О воспитании отзывчивого, неравнодушного молодого человека. Любовная линия в трилогии.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трилогия.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Ренат Харис. Биография поэта. Чтение стихотворения «Ике гөл» / «Два цветка». Воля и неволя в жизни человека. Подтекст. Чтение и обсуждение драматической поэмы «Шагыйрь мәхәббәте» / «Любовь поэта». Виртуальная экскурсия в музей Р.Хариса.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жанр драмы.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5. Жанр драмы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Мирхайдар Файзи. Биография драматурга. Чтение и обсуждение драмы «Галиябану». Нахождение ответа на вопрос «В чем трагизм Галиябану?» Прослушивание песни «Галиябану» в исполнении Хайдара Бигичева. Сведения об артисте, об одноименном конкурсе. Виртуальная экскурсия в музей М.Файзи.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Туфан Миннуллин. Биография драматурга. Чтение и обсуждение драмы «Моңлы бер җыр» / «Грустная песня». Воспроизведение героизма М.Джалиля.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6. Поэзия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Равиль Файзуллин. Короткие стихи. Философия стихов.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Гарай Рахим. «Бары мин…» / «Лишь я…»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Рустам Мингалим. «Сез кайдан?» / «Вы откуда?»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Радиф Гаташ. «Европада татар шагыйрьләре» / «Татарские поэты в Европе», «Мин дөресен сөйлим» / «Я говорю правду».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Роберт Миннуллин. «Анна догалары» / «Молитвы матери», «Шагыйрьләрнең туган иле» / «Родины поэтов».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Лена Шагирдзян. «Татар шагыйренең бәһасе» / «Цена татарского поэта».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Мударрис Валеев. «Тугайлар» / «Луга».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Разил Валиев. «Нигә шулай картаясың, әни?» / «Отчего ты стареешь, мама?»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Марсель Галиев. «Су буеннан әнкәй кайтып килә» / «Мама идет с берега реки».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Ркаил Зайдулла. «Мин Казанга карыйм» / «Смотрю я на Казань».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7. Рассказы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Флюс Латифи. Чтение рассказа «Аяклы каза» / «Ходячая неприятность». Психологизм. Проблема неполных семей. Воспитание мальчика. Размышления одинокого мужчины.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Ахат Гаффар. «Челән» / «Аист». Проблема защиты проироды.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Ринат Мухаммадиев. «Күңел күзе» / «Глаза души».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Набира Гиматдинова. «Кырлар патшасы» / «Цариса лугов».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Галимзян Гильманов. «Яшел попугай» / «Зеленый попугай».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новелла.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8. Переводы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А.Куприн. «Олеся». Чтение и анализ произведения.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заучивания наизусть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Г.Тукай. «Пар ат» / «Пара лошадей».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Ш.Камал. «Буранда» / «В метель» (отрывок).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С.Хаким. «Җырларымда телим» / «Пожелания в песнях».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Г.Афзал. «Юл газабы» / «Дорожные муки».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М.Аглямов. «Каеннар илендә» / «В стране берез».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Р.Харис. «Ике гөл» / «Два цветка».</w:t>
      </w:r>
    </w:p>
    <w:p w:rsidR="00A80C58" w:rsidRPr="00A80C58" w:rsidRDefault="00A80C58" w:rsidP="00A80C58">
      <w:pPr>
        <w:pStyle w:val="a4"/>
        <w:numPr>
          <w:ilvl w:val="0"/>
          <w:numId w:val="13"/>
        </w:numPr>
        <w:jc w:val="center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 xml:space="preserve">9класс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Обязательный минимум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Произведения татарских писателей: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Г.Тукай. «Ана догасы» / «Молитва матери».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Г.Ибрагимов. «Любовь – это счастье».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Ф.Амирхан. «Хәят» / «Хаят» (отрывок).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Г.Камал. «Беренче театр» / «Первый театр».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А.Еники. «Әйтелмәгән васыять» / «Невысказанное завещание».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Г.Абсалямов. «Ак чәчәкләр» / «Белые цветы» (отрывок).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А.Гилязев. «Җомга көн, кич белән» / «В пятницу, вечером» (отрывок).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Г.Афзал. «Өф-өф итеп» / «Сдувая пылинку».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Р.Мингалим. «Сап-сары көзләр» / «Желтая-прежелтая осень».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Р.Ахметзянов. «Сандугач керде күңелгә», «Әкияттән» / «Душа поет», «Из сказки».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Ш. Хусаенов. «Әниемнең ак күлмәге (Әни килде)» «Белое платье матери (Мама приехала)».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Знакомство с биографиями писателей: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Ф.Амирхан.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Г.Ибрагимов.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А.Гилязев.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Г.Камал.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Ш.Хусаенов.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Р.Мингалим.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Переводы: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А.Пушкин «Пәйгамбәр» / «Пророк».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1. От устного народного творчества к письменному наследию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</w:t>
      </w:r>
      <w:r>
        <w:rPr>
          <w:color w:val="000000"/>
          <w:sz w:val="27"/>
          <w:szCs w:val="27"/>
        </w:rPr>
        <w:lastRenderedPageBreak/>
        <w:t>Возникновение письменности. Первые письменные источники. Руническая письменность. М.Кашгари. «Диване лөгат эт-төрк» / «Словарь тюркских наречий». Возникновение жанра элегии. Оды и элегии в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татарской литературе. Творчества А.Ясави и С.Бакыргани. Дастан Золотоордынского периода «Идегәй».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трагедия.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Творчество писателя XVII века Мавлы Кулыя. Хикметы. Суфийская литература. Турекменский поэт Махтумколый Фираги. Его газели в переводе Р.Миннуллина. Философия древнего поэта.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2. Литература XIX века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Краткий обзор литературы XIX века. Обзор поэзии. Чтение афоризмов из стихов поэтов А.Каргалыя, Х.Салихова, Г. Кандалыя, Г.Чокрыя, Акмуллы, Г.Самитовой. Проникновение в философию поэтов. Обзор прозы 2 половины XIX века. Просветительский реализм.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просветительский реализм.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Муса Акъегетзадэ. Биография писателя. Чтение романа «Хисаметдин менла». Проблема героя времени. Служение татарскому народу. Просветительские идеи.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Риза Фахретдинов. Биография писателя. Чтение романа «Әсма, яки Гамәл вә җәза» / «Асма, или Деяние и наказание». Проблема воспитания в семье. Особенности женских образов.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Захир Бигиев. Биография писателя. Чтение романа «Өлүф, яки Гүзәл кыз Хәдичә» / «Тысячи, или Красавица Хадича». Первый детективный роман в татарской литературе.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Шакир Мухамедов. Чтение повести «Япон сугышы, яки Доброволец Батыргали агай» / «Японская война, или Доброволец Батыргали». Выражение сатиры. Мнимый патриотизм.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ящичная композиция, обрамленная повесть.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3. Развитие жанра драмы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Габдрахман Ильяси. Первый татарский драматург. Биография писателя. Чтение пьесы «Бичара кыз» / «»Бедная девушка». Простой сюжет. Идея независимости женщины в семье.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Галиасгар Камал. Биография драматурга. Чтение комедии «Беренче театр» / «Первый театр». Противостояние рождению театра. Юмор. Сатира. Образ Хамзи бая.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комедия, трагикомедия.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Шариф Хусаинов. Биография драматурга. Чтение драмы «Әниемнең ак күлмәге (Әни килде)»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«Кичер мине, әнкәй» / «Прости меня, мама». Беседа на тему «Ана образы» / «Образ матери». Сочинение.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4. Литература начала XX века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Габдулла Тукай. Литературное наследие поэта. Чтение и анализ стихотворения «Ана догасы» / «Молитва матери». Взаимоотношения между матерью и ребенком. Зиннур Мансуров. Чтение материала «Тукайның татар кодексы» / «Татарский </w:t>
      </w:r>
      <w:r>
        <w:rPr>
          <w:color w:val="000000"/>
          <w:sz w:val="27"/>
          <w:szCs w:val="27"/>
        </w:rPr>
        <w:lastRenderedPageBreak/>
        <w:t>кодекс Тукая». Свод афоризмов поэта. Место человека в жизни, права и обязанности. Посещение историко-архитектурного музея-заповедника г.Булгар, внесенного в список Всемирного духовного наследия ЮНЕСКО.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Фатих Амирхан. Чтение и анализ повести «Хәят» / «Хаят». О 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А.Рашита «Беренче мәхәббәт» / «Первая любовь». Беседа о счастье и любви.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5. Лучшие произведения XX века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Галимзян Ибрагимов. Повторение и добавление новых сведений в биографию писателя. Чтение и обсуждение рассказа «Сөю – сәгадәт» / «Любовь – это счастье». Афоризмы знаменитых личностей о любви.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Амирхан Еники. Чтение и анализ повести «Әйтелмәгән васыять» / 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языка. Философское значение понятия «завещание». Этнографические детали. Проблема сохранения духовного наследия каждого народа.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Габдрахман Абсалямов. Биография писателя. Чтение отрывка из знаменитого романа «Ак чәчәкләр» / «Белые цветы». Развитие сюжета на медицинскую тему. Врачебная этика. Понятие «добрый доктор». Республиканское общественное движение «Ак чәчәкләр» / «Белые цветы». Про кинофильм «Ак чәчәкләр» / «Белые цветы». Про ежегодные Абсалямовские чтения школьников. Одноименные конкурсы.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Аяз Гилязев. Биография писателя. Чтение и анализ повести «Җомга көн, кич белән» / 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Контраст между молодостью-силой и старостью-беспомощностью.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Рустем Мингалим. Биография писателя. Чтение и анализ рассказа «Сап-сары көзләр» / «Желтая-прежелтая осень». Пейзаж родного края. Воспоминания о тяжелых военных буднях. Контраст между внутренней свободой личности и внешним благополучием. Забота о детях.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Фанис Яруллин. Сатирический рассказ на тему «Көтелгән кияү» / «Желанный жених». Проблема выбора спутника жизни. Разоблачение наживы богатства, принципа «я – тебе, ты – мне».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сатира.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6. Публицистика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Миргазиян Юныс. Основоположник маринистики в татарской литературе. Публицистика. Особенности жанра. Стиль. Чтение и обсуждение очерка «Су, Җир һәм Һава турында хикәят» / «Рассказ о Воде, Земле и Небе». Становление национального характера у тюркского народа. Уставные отношения на службе. Способы познания мира.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Теория литературы: жанр публицистики. Стиль.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Блок 7. Переводы 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А.Пушкин. Чтение стихотворения «Пәйгамбәр» / «Пророк». Г.Тукай. Чтение стихотворения «Пәйгамбәр» / «Пророк». Сравнительный анализ. История создания стихотворения Тукая.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А.Пушкин. «Мин үземә һәйкәл салдым…» / «Я памятник себе воздвиг нерукотворный…»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заучивания наизусть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Г.Тукай. «Ана догасы» / «Молитва матери».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А.Еники. «Әйтелмәгән васыять» / «Невысказанное завещание» (отрывок)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Раш. Ахметзянов. «Сандугач керде күңелгә»./ «Душа поет».</w:t>
      </w:r>
    </w:p>
    <w:p w:rsidR="00A80C58" w:rsidRDefault="00A80C58" w:rsidP="00A80C58">
      <w:pPr>
        <w:pStyle w:val="a4"/>
        <w:numPr>
          <w:ilvl w:val="0"/>
          <w:numId w:val="1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Р.Валиев. «Туган телдә дәшсәм генә» / «Обращусь только на родном языке».</w:t>
      </w:r>
    </w:p>
    <w:p w:rsidR="00D417A0" w:rsidRDefault="00D417A0" w:rsidP="00D417A0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3F19" w:rsidRDefault="00873F19" w:rsidP="00D417A0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3F19" w:rsidRPr="00B520C8" w:rsidRDefault="00873F19" w:rsidP="00D417A0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873F19" w:rsidRPr="00B520C8" w:rsidSect="00E939D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082991A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2F"/>
    <w:multiLevelType w:val="hybridMultilevel"/>
    <w:tmpl w:val="59A377B6"/>
    <w:lvl w:ilvl="0" w:tplc="FFFFFFFF">
      <w:start w:val="23"/>
      <w:numFmt w:val="decimal"/>
      <w:lvlText w:val=""/>
      <w:lvlJc w:val="left"/>
    </w:lvl>
    <w:lvl w:ilvl="1" w:tplc="FFFFFFFF">
      <w:start w:val="5888"/>
      <w:numFmt w:val="decimal"/>
      <w:lvlText w:val=""/>
      <w:lvlJc w:val="left"/>
    </w:lvl>
    <w:lvl w:ilvl="2" w:tplc="FFFFFFFF">
      <w:start w:val="5888"/>
      <w:numFmt w:val="decimal"/>
      <w:lvlText w:val=""/>
      <w:lvlJc w:val="left"/>
    </w:lvl>
    <w:lvl w:ilvl="3" w:tplc="FFFFFFFF">
      <w:start w:val="5888"/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null="1"/>
      <w:lvlJc w:val="left"/>
    </w:lvl>
  </w:abstractNum>
  <w:abstractNum w:abstractNumId="2">
    <w:nsid w:val="00000031"/>
    <w:multiLevelType w:val="hybridMultilevel"/>
    <w:tmpl w:val="53BCBE0E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0000032"/>
    <w:multiLevelType w:val="hybridMultilevel"/>
    <w:tmpl w:val="00BB13C0"/>
    <w:lvl w:ilvl="0" w:tplc="FFFFFFFF">
      <w:start w:val="5888"/>
      <w:numFmt w:val="decimal"/>
      <w:lvlText w:val=""/>
      <w:lvlJc w:val="left"/>
    </w:lvl>
    <w:lvl w:ilvl="1" w:tplc="FFFFFFFF">
      <w:start w:val="5888"/>
      <w:numFmt w:val="decimal"/>
      <w:lvlText w:val=""/>
      <w:lvlJc w:val="left"/>
    </w:lvl>
    <w:lvl w:ilvl="2" w:tplc="FFFFFFFF">
      <w:start w:val="5888"/>
      <w:numFmt w:val="decimal"/>
      <w:lvlText w:val=""/>
      <w:lvlJc w:val="left"/>
    </w:lvl>
    <w:lvl w:ilvl="3" w:tplc="FFFFFFFF">
      <w:start w:val="5888"/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栀 ĀᜀĀⴀĀᜀ"/>
      <w:lvlJc w:val="left"/>
    </w:lvl>
  </w:abstractNum>
  <w:abstractNum w:abstractNumId="4">
    <w:nsid w:val="00000033"/>
    <w:multiLevelType w:val="hybridMultilevel"/>
    <w:tmpl w:val="271210C6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34"/>
    <w:multiLevelType w:val="hybridMultilevel"/>
    <w:tmpl w:val="BCA0BBB4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35"/>
    <w:multiLevelType w:val="hybridMultilevel"/>
    <w:tmpl w:val="53E31A24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36"/>
    <w:multiLevelType w:val="hybridMultilevel"/>
    <w:tmpl w:val="6DC45E82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37"/>
    <w:multiLevelType w:val="hybridMultilevel"/>
    <w:tmpl w:val="17304A66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abstractNum w:abstractNumId="9">
    <w:nsid w:val="00000038"/>
    <w:multiLevelType w:val="hybridMultilevel"/>
    <w:tmpl w:val="2BB180D8"/>
    <w:lvl w:ilvl="0" w:tplc="FFFFFFFF">
      <w:start w:val="5888"/>
      <w:numFmt w:val="decimal"/>
      <w:lvlText w:val=""/>
      <w:lvlJc w:val="left"/>
    </w:lvl>
    <w:lvl w:ilvl="1" w:tplc="FFFFFFFF">
      <w:start w:val="5888"/>
      <w:numFmt w:val="decimal"/>
      <w:lvlText w:val=""/>
      <w:lvlJc w:val="left"/>
    </w:lvl>
    <w:lvl w:ilvl="2" w:tplc="FFFFFFFF">
      <w:start w:val="5888"/>
      <w:numFmt w:val="decimal"/>
      <w:lvlText w:null="1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23"/>
      <w:numFmt w:val="decimal"/>
      <w:lvlText w:val=""/>
      <w:lvlJc w:val="left"/>
    </w:lvl>
  </w:abstractNum>
  <w:abstractNum w:abstractNumId="10">
    <w:nsid w:val="0000003B"/>
    <w:multiLevelType w:val="hybridMultilevel"/>
    <w:tmpl w:val="38DC9816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start w:val="5888"/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abstractNum w:abstractNumId="11">
    <w:nsid w:val="0000003C"/>
    <w:multiLevelType w:val="hybridMultilevel"/>
    <w:tmpl w:val="26364FD8"/>
    <w:lvl w:ilvl="0" w:tplc="FFFFFFFF">
      <w:start w:val="5888"/>
      <w:numFmt w:val="decimal"/>
      <w:lvlText w:val=""/>
      <w:lvlJc w:val="left"/>
    </w:lvl>
    <w:lvl w:ilvl="1" w:tplc="FFFFFFFF">
      <w:start w:val="5888"/>
      <w:numFmt w:val="decimal"/>
      <w:lvlText w:val=""/>
      <w:lvlJc w:val="left"/>
    </w:lvl>
    <w:lvl w:ilvl="2" w:tplc="FFFFFFFF">
      <w:start w:val="5888"/>
      <w:numFmt w:val="decimal"/>
      <w:lvlText w:null="1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abstractNum w:abstractNumId="12">
    <w:nsid w:val="0000003E"/>
    <w:multiLevelType w:val="hybridMultilevel"/>
    <w:tmpl w:val="95845A06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start w:val="5888"/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E939D9"/>
    <w:rsid w:val="00056D89"/>
    <w:rsid w:val="00251F1D"/>
    <w:rsid w:val="004C7D52"/>
    <w:rsid w:val="00626C29"/>
    <w:rsid w:val="00651F63"/>
    <w:rsid w:val="00685C82"/>
    <w:rsid w:val="00766F69"/>
    <w:rsid w:val="00792B1F"/>
    <w:rsid w:val="00872FF3"/>
    <w:rsid w:val="00873F19"/>
    <w:rsid w:val="008A20D5"/>
    <w:rsid w:val="008A3FA1"/>
    <w:rsid w:val="008B3FE8"/>
    <w:rsid w:val="0090033A"/>
    <w:rsid w:val="009676ED"/>
    <w:rsid w:val="00A60927"/>
    <w:rsid w:val="00A80C58"/>
    <w:rsid w:val="00AB2118"/>
    <w:rsid w:val="00B520C8"/>
    <w:rsid w:val="00C609C4"/>
    <w:rsid w:val="00D32706"/>
    <w:rsid w:val="00D417A0"/>
    <w:rsid w:val="00D5733B"/>
    <w:rsid w:val="00E93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7A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3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49</Pages>
  <Words>14858</Words>
  <Characters>84692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</dc:creator>
  <cp:lastModifiedBy>Arslan</cp:lastModifiedBy>
  <cp:revision>2</cp:revision>
  <dcterms:created xsi:type="dcterms:W3CDTF">2020-04-23T12:32:00Z</dcterms:created>
  <dcterms:modified xsi:type="dcterms:W3CDTF">2020-04-23T12:32:00Z</dcterms:modified>
</cp:coreProperties>
</file>